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251F600" w14:textId="77777777" w:rsidR="00E33422" w:rsidRPr="00F528F1" w:rsidRDefault="003C26AA" w:rsidP="00F528F1">
      <w:pPr>
        <w:pStyle w:val="normal0"/>
        <w:spacing w:line="240" w:lineRule="auto"/>
        <w:rPr>
          <w:b/>
        </w:rPr>
      </w:pPr>
      <w:r w:rsidRPr="00F528F1">
        <w:rPr>
          <w:rFonts w:ascii="Times New Roman" w:eastAsia="Times New Roman" w:hAnsi="Times New Roman" w:cs="Times New Roman"/>
          <w:b/>
          <w:sz w:val="24"/>
          <w:szCs w:val="24"/>
        </w:rPr>
        <w:t xml:space="preserve">FORUM: 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 xml:space="preserve">Special Conference 1 on Good Governance </w:t>
      </w:r>
    </w:p>
    <w:p w14:paraId="1D571DC4" w14:textId="77777777" w:rsidR="00E33422" w:rsidRPr="004C3007" w:rsidRDefault="003C26AA" w:rsidP="00F528F1">
      <w:pPr>
        <w:pStyle w:val="normal0"/>
        <w:spacing w:line="240" w:lineRule="auto"/>
      </w:pPr>
      <w:r w:rsidRPr="00F528F1">
        <w:rPr>
          <w:rFonts w:ascii="Times New Roman" w:eastAsia="Times New Roman" w:hAnsi="Times New Roman" w:cs="Times New Roman"/>
          <w:b/>
          <w:sz w:val="24"/>
          <w:szCs w:val="24"/>
        </w:rPr>
        <w:t xml:space="preserve">QUESTION OF: 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>Ensuring the impunity, safety, and freedom of journalism</w:t>
      </w:r>
    </w:p>
    <w:p w14:paraId="321DB1C9" w14:textId="77777777" w:rsidR="00E33422" w:rsidRPr="004C3007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3007">
        <w:rPr>
          <w:rFonts w:ascii="Times New Roman" w:eastAsia="Times New Roman" w:hAnsi="Times New Roman" w:cs="Times New Roman"/>
          <w:b/>
          <w:sz w:val="24"/>
          <w:szCs w:val="24"/>
        </w:rPr>
        <w:t>SUBMITTED BY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 xml:space="preserve">: France </w:t>
      </w:r>
    </w:p>
    <w:p w14:paraId="383A44BC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28F1">
        <w:rPr>
          <w:rFonts w:ascii="Times New Roman" w:eastAsia="Times New Roman" w:hAnsi="Times New Roman" w:cs="Times New Roman"/>
          <w:b/>
          <w:sz w:val="24"/>
          <w:szCs w:val="24"/>
        </w:rPr>
        <w:t xml:space="preserve">COSUBMITTED BY: </w:t>
      </w:r>
      <w:r w:rsidRPr="004C3007">
        <w:rPr>
          <w:rFonts w:ascii="Times New Roman" w:eastAsia="Times New Roman" w:hAnsi="Times New Roman" w:cs="Times New Roman"/>
          <w:sz w:val="24"/>
          <w:szCs w:val="24"/>
        </w:rPr>
        <w:t xml:space="preserve">Republic of Finland, 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>Senegal, Lebanon, El Salvador</w:t>
      </w:r>
      <w:r w:rsidR="00C52470" w:rsidRPr="004C3007">
        <w:rPr>
          <w:rFonts w:ascii="Times New Roman" w:eastAsia="Times New Roman" w:hAnsi="Times New Roman" w:cs="Times New Roman"/>
          <w:sz w:val="24"/>
          <w:szCs w:val="24"/>
        </w:rPr>
        <w:t>, International Monetary Fund, Sweden</w:t>
      </w:r>
      <w:r w:rsidR="002107CA" w:rsidRPr="004C300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>Hungary</w:t>
      </w:r>
      <w:r w:rsidR="0093542A" w:rsidRPr="004C3007">
        <w:rPr>
          <w:rFonts w:ascii="Times New Roman" w:eastAsia="Times New Roman" w:hAnsi="Times New Roman" w:cs="Times New Roman"/>
          <w:sz w:val="24"/>
          <w:szCs w:val="24"/>
        </w:rPr>
        <w:t>, Rep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>ublic of Korea,</w:t>
      </w:r>
      <w:r w:rsidR="00A97A37" w:rsidRPr="004C3007">
        <w:rPr>
          <w:rFonts w:ascii="Times New Roman" w:eastAsia="Times New Roman" w:hAnsi="Times New Roman" w:cs="Times New Roman"/>
          <w:sz w:val="24"/>
          <w:szCs w:val="24"/>
        </w:rPr>
        <w:t xml:space="preserve"> Japan, Egypt,</w:t>
      </w:r>
      <w:r w:rsidR="002070A5" w:rsidRPr="004C3007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="00A97A37" w:rsidRPr="004C3007">
        <w:rPr>
          <w:rFonts w:ascii="Times New Roman" w:eastAsia="Times New Roman" w:hAnsi="Times New Roman" w:cs="Times New Roman"/>
          <w:sz w:val="24"/>
          <w:szCs w:val="24"/>
        </w:rPr>
        <w:t>nmark,</w:t>
      </w:r>
      <w:r w:rsidR="004C3007" w:rsidRPr="004C3007">
        <w:rPr>
          <w:rFonts w:ascii="Times New Roman" w:eastAsia="Times New Roman" w:hAnsi="Times New Roman" w:cs="Times New Roman"/>
          <w:sz w:val="24"/>
          <w:szCs w:val="24"/>
        </w:rPr>
        <w:t xml:space="preserve"> New Zealand, Bolivia, Nigeria, Honduras, South Africa, Ghana, Rwanda, Mauritius, Dominican Republic, Croatia, Spain, Australia, United Kingdom</w:t>
      </w:r>
    </w:p>
    <w:p w14:paraId="2E6BBC89" w14:textId="77777777" w:rsidR="00F528F1" w:rsidRDefault="00F528F1" w:rsidP="00F528F1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2C9E3F" w14:textId="77777777" w:rsidR="00F528F1" w:rsidRPr="00F528F1" w:rsidRDefault="00F528F1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THE SPECIAL CONFERENCE</w:t>
      </w:r>
      <w:r w:rsidR="004C3007">
        <w:rPr>
          <w:rFonts w:ascii="Times New Roman" w:eastAsia="Times New Roman" w:hAnsi="Times New Roman" w:cs="Times New Roman"/>
          <w:i/>
          <w:sz w:val="24"/>
          <w:szCs w:val="24"/>
        </w:rPr>
        <w:t xml:space="preserve"> 1 ON GOOD GOVERNANCE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28BFC5DB" w14:textId="77777777" w:rsidR="003C26AA" w:rsidRPr="00F528F1" w:rsidRDefault="003C26AA" w:rsidP="00F528F1">
      <w:pPr>
        <w:pStyle w:val="normal0"/>
        <w:spacing w:line="240" w:lineRule="auto"/>
        <w:rPr>
          <w:b/>
        </w:rPr>
      </w:pPr>
    </w:p>
    <w:p w14:paraId="60163CD8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Alarmed </w:t>
      </w:r>
      <w:r>
        <w:rPr>
          <w:rFonts w:ascii="Times New Roman" w:eastAsia="Times New Roman" w:hAnsi="Times New Roman" w:cs="Times New Roman"/>
          <w:sz w:val="24"/>
          <w:szCs w:val="24"/>
        </w:rPr>
        <w:t>by the 360 deaths of active journalists in the years 2010-2014,</w:t>
      </w:r>
    </w:p>
    <w:p w14:paraId="502925F3" w14:textId="77777777" w:rsidR="00E33422" w:rsidRDefault="00E33422" w:rsidP="00F528F1">
      <w:pPr>
        <w:pStyle w:val="normal0"/>
        <w:spacing w:line="240" w:lineRule="auto"/>
      </w:pPr>
    </w:p>
    <w:p w14:paraId="55A1C24E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Recognizing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Reporters 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Without Borders as a non-profit, non-governmental organization (</w:t>
      </w:r>
      <w:r>
        <w:rPr>
          <w:rFonts w:ascii="Times New Roman" w:eastAsia="Times New Roman" w:hAnsi="Times New Roman" w:cs="Times New Roman"/>
          <w:sz w:val="24"/>
          <w:szCs w:val="24"/>
        </w:rPr>
        <w:t>NGO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located in France that focuses on matters such as censorship, the killing of journalists and freedom of speech, </w:t>
      </w:r>
    </w:p>
    <w:p w14:paraId="39A7FACF" w14:textId="77777777" w:rsidR="00E33422" w:rsidRDefault="00E33422" w:rsidP="00F528F1">
      <w:pPr>
        <w:pStyle w:val="normal0"/>
        <w:spacing w:line="240" w:lineRule="auto"/>
      </w:pPr>
    </w:p>
    <w:p w14:paraId="7C4DB42F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Disturbed </w:t>
      </w:r>
      <w:r>
        <w:rPr>
          <w:rFonts w:ascii="Times New Roman" w:eastAsia="Times New Roman" w:hAnsi="Times New Roman" w:cs="Times New Roman"/>
          <w:sz w:val="24"/>
          <w:szCs w:val="24"/>
        </w:rPr>
        <w:t>by the amount of monitoring and censorship some member nations place on their journalists and media, reminding nations that doing so violates Article 19 of the Univer</w:t>
      </w:r>
      <w:r w:rsidR="00F528F1">
        <w:rPr>
          <w:rFonts w:ascii="Times New Roman" w:eastAsia="Times New Roman" w:hAnsi="Times New Roman" w:cs="Times New Roman"/>
          <w:sz w:val="24"/>
          <w:szCs w:val="24"/>
        </w:rPr>
        <w:t>sal Declaration of Human Rights,</w:t>
      </w:r>
    </w:p>
    <w:p w14:paraId="4C0658DF" w14:textId="77777777" w:rsidR="00E33422" w:rsidRDefault="00E33422" w:rsidP="00F528F1">
      <w:pPr>
        <w:pStyle w:val="normal0"/>
        <w:spacing w:line="240" w:lineRule="auto"/>
      </w:pPr>
    </w:p>
    <w:p w14:paraId="2A8C4F23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Noting with deep concern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dangers that journalists must face to report timely and accurate news to the global community in war zone areas, </w:t>
      </w:r>
    </w:p>
    <w:p w14:paraId="63C4A94F" w14:textId="77777777" w:rsidR="00E33422" w:rsidRDefault="00E33422" w:rsidP="00F528F1">
      <w:pPr>
        <w:pStyle w:val="normal0"/>
        <w:spacing w:line="240" w:lineRule="auto"/>
      </w:pPr>
    </w:p>
    <w:p w14:paraId="0AA0335D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Recalling </w:t>
      </w:r>
      <w:r>
        <w:rPr>
          <w:rFonts w:ascii="Times New Roman" w:eastAsia="Times New Roman" w:hAnsi="Times New Roman" w:cs="Times New Roman"/>
          <w:sz w:val="24"/>
          <w:szCs w:val="24"/>
        </w:rPr>
        <w:t>the “UN Plan of Action on the Safety of Journali</w:t>
      </w:r>
      <w:r w:rsidR="00405BFD">
        <w:rPr>
          <w:rFonts w:ascii="Times New Roman" w:eastAsia="Times New Roman" w:hAnsi="Times New Roman" w:cs="Times New Roman"/>
          <w:sz w:val="24"/>
          <w:szCs w:val="24"/>
        </w:rPr>
        <w:t xml:space="preserve">sts and the Issue of Impunity”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intended to improve the situation of journalists, </w:t>
      </w:r>
    </w:p>
    <w:p w14:paraId="3EDF2D55" w14:textId="77777777" w:rsidR="00E33422" w:rsidRDefault="00E33422" w:rsidP="00F528F1">
      <w:pPr>
        <w:pStyle w:val="normal0"/>
        <w:spacing w:line="240" w:lineRule="auto"/>
      </w:pPr>
    </w:p>
    <w:p w14:paraId="12DAF8B6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Affirming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all parties in an armed conflict should still uphold the rights of journalists even if they are not shown in the best light, </w:t>
      </w:r>
    </w:p>
    <w:p w14:paraId="758427FE" w14:textId="77777777" w:rsidR="00E33422" w:rsidRDefault="00E33422" w:rsidP="00F528F1">
      <w:pPr>
        <w:pStyle w:val="normal0"/>
        <w:spacing w:line="240" w:lineRule="auto"/>
      </w:pPr>
    </w:p>
    <w:p w14:paraId="69FF3F38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Noting with regret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assault of journalists, especially female journalists online harming their safety and ability to report news online,</w:t>
      </w:r>
    </w:p>
    <w:p w14:paraId="0029429B" w14:textId="77777777" w:rsidR="00E33422" w:rsidRDefault="00E33422" w:rsidP="00F528F1">
      <w:pPr>
        <w:pStyle w:val="normal0"/>
        <w:spacing w:line="240" w:lineRule="auto"/>
      </w:pPr>
    </w:p>
    <w:p w14:paraId="49ECE011" w14:textId="77777777" w:rsidR="00F528F1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Recognizing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Organization for Security and Co-operation in Europe (OSCE) and their work to the protection of female journalists online, </w:t>
      </w:r>
    </w:p>
    <w:p w14:paraId="1F5CC904" w14:textId="77777777" w:rsidR="00E33422" w:rsidRDefault="00E33422" w:rsidP="00F528F1">
      <w:pPr>
        <w:pStyle w:val="normal0"/>
        <w:spacing w:line="240" w:lineRule="auto"/>
      </w:pPr>
    </w:p>
    <w:p w14:paraId="45986257" w14:textId="77777777" w:rsidR="00E33422" w:rsidRDefault="003C26AA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Disturbed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the frequency of female journalists being raped in countries experiencing tumult </w:t>
      </w:r>
    </w:p>
    <w:p w14:paraId="02016CD1" w14:textId="77777777" w:rsidR="004C3007" w:rsidRDefault="004C3007" w:rsidP="00F528F1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B82CCD" w14:textId="77777777" w:rsidR="00CF5C7A" w:rsidRPr="00CF5C7A" w:rsidRDefault="00CF5C7A" w:rsidP="00F528F1">
      <w:pPr>
        <w:pStyle w:val="normal0"/>
        <w:spacing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</w:rPr>
        <w:t>Reminding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nati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ons that journalists are not ex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 from any legal legislation</w:t>
      </w:r>
      <w:r w:rsidR="00F528F1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39B61A8" w14:textId="77777777" w:rsidR="00E33422" w:rsidRDefault="00E33422" w:rsidP="00F528F1">
      <w:pPr>
        <w:pStyle w:val="normal0"/>
        <w:spacing w:line="240" w:lineRule="auto"/>
      </w:pPr>
    </w:p>
    <w:p w14:paraId="6AFE48CE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Urges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nations strive to protect the foreign journalists within their nations through means such as but not limited to:</w:t>
      </w:r>
    </w:p>
    <w:p w14:paraId="383BEF2D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Strengthening law enforcement in heavily affected areas</w:t>
      </w:r>
    </w:p>
    <w:p w14:paraId="6E53559B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Strongly upholding the punishments set for the harm of foreign journalists;  </w:t>
      </w:r>
    </w:p>
    <w:p w14:paraId="0E08075C" w14:textId="77777777" w:rsidR="00F528F1" w:rsidRDefault="002070A5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Increasing the training of police officers</w:t>
      </w:r>
    </w:p>
    <w:p w14:paraId="650F0533" w14:textId="77777777" w:rsidR="002070A5" w:rsidRDefault="002070A5" w:rsidP="00F528F1">
      <w:pPr>
        <w:pStyle w:val="normal0"/>
        <w:spacing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C4758E3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Asks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nations to educate their citizens about the rights that journalists hold and freedom of speech according to the 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United Nations (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the nation in question by for example: </w:t>
      </w:r>
    </w:p>
    <w:p w14:paraId="2829AA66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Advertising in Pamphlets</w:t>
      </w:r>
      <w:r w:rsidR="00CF5C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0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7ACBCB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Advertising in TV and radio commercials especially in areas with low literacy</w:t>
      </w:r>
    </w:p>
    <w:p w14:paraId="3EE90230" w14:textId="77777777" w:rsidR="00F528F1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Incorporation into school programs; </w:t>
      </w:r>
    </w:p>
    <w:p w14:paraId="0C05C44E" w14:textId="77777777" w:rsidR="00E33422" w:rsidRDefault="00E33422" w:rsidP="00F528F1">
      <w:pPr>
        <w:pStyle w:val="normal0"/>
        <w:spacing w:line="240" w:lineRule="auto"/>
        <w:ind w:left="144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448A825" w14:textId="77777777" w:rsidR="00F528F1" w:rsidRPr="00F528F1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Encourages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member states to review their legislation on the protection of journalism and the rights of free speech to ensure that they will be capable to uphold the UN</w:t>
      </w:r>
      <w:r w:rsidR="004C3007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and the nation in question’s beliefs, especially since article 19 of the Universal Declaration of human rights states that everyone has the right to freedom of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opinion and expression;</w:t>
      </w:r>
    </w:p>
    <w:p w14:paraId="02677C0C" w14:textId="77777777" w:rsidR="00E33422" w:rsidRDefault="00E33422" w:rsidP="00F528F1">
      <w:pPr>
        <w:pStyle w:val="normal0"/>
        <w:spacing w:line="240" w:lineRule="auto"/>
        <w:ind w:left="72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70E7B5A" w14:textId="77777777" w:rsidR="00F528F1" w:rsidRPr="00F528F1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Suggests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nations work with Reporters Without Borders to protect the journalists in their own nation and so that they will be able to uphold their existing legislation on free speech; </w:t>
      </w:r>
    </w:p>
    <w:p w14:paraId="619EFEDE" w14:textId="77777777" w:rsidR="00E33422" w:rsidRDefault="00E33422" w:rsidP="00F528F1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BA46CF5" w14:textId="77777777" w:rsidR="00F528F1" w:rsidRPr="00F528F1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Requests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member nations acknowledge and uphold the impunity of journalists in areas around the globe;</w:t>
      </w:r>
    </w:p>
    <w:p w14:paraId="5DF4B277" w14:textId="77777777" w:rsidR="00E33422" w:rsidRDefault="00E33422" w:rsidP="00F528F1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F6F79AB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Calls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creation of a UN body that focuses on the protection of journalists in all countries, and work with Reporters Without Borders, this body will be focused on: </w:t>
      </w:r>
    </w:p>
    <w:p w14:paraId="429B40F4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protection of female journalists </w:t>
      </w:r>
    </w:p>
    <w:p w14:paraId="5917B472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advancement of free speech </w:t>
      </w:r>
    </w:p>
    <w:p w14:paraId="7D725127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freeing/helping of currently imprisoned journalists </w:t>
      </w:r>
    </w:p>
    <w:p w14:paraId="25A039E8" w14:textId="77777777" w:rsidR="00F528F1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Advise nations on how to best support free speech and journalism </w:t>
      </w:r>
    </w:p>
    <w:p w14:paraId="0EDA5320" w14:textId="77777777" w:rsidR="00E33422" w:rsidRDefault="00E33422" w:rsidP="00F528F1">
      <w:pPr>
        <w:pStyle w:val="normal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8B39DEE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Hopes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that nations will work with organizations such as the OSCE in the protection of especially female journalists online by means such as but not limited to:</w:t>
      </w:r>
    </w:p>
    <w:p w14:paraId="4DBEB337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Sending representatives to attend conferences organized by the OSCE, such as the conference on September 17th of this year in Vienna, to learn about the dangers of online harassment </w:t>
      </w:r>
    </w:p>
    <w:p w14:paraId="27EE1335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Educating the people of their nations on the issue through </w:t>
      </w:r>
    </w:p>
    <w:p w14:paraId="7363A401" w14:textId="77777777" w:rsidR="00E33422" w:rsidRDefault="003C26AA" w:rsidP="00F528F1">
      <w:pPr>
        <w:pStyle w:val="normal0"/>
        <w:numPr>
          <w:ilvl w:val="2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Asking national news teams to cover the issue</w:t>
      </w:r>
    </w:p>
    <w:p w14:paraId="5097ACB4" w14:textId="77777777" w:rsidR="00E33422" w:rsidRDefault="003C26AA" w:rsidP="00F528F1">
      <w:pPr>
        <w:pStyle w:val="normal0"/>
        <w:numPr>
          <w:ilvl w:val="2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Creating pamphlets highlighting the issue </w:t>
      </w:r>
    </w:p>
    <w:p w14:paraId="65C9566C" w14:textId="77777777" w:rsidR="00F528F1" w:rsidRDefault="003C26AA" w:rsidP="00F528F1">
      <w:pPr>
        <w:pStyle w:val="normal0"/>
        <w:numPr>
          <w:ilvl w:val="2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Punishing those who continuously and maliciously attack these female journalists online;</w:t>
      </w:r>
    </w:p>
    <w:p w14:paraId="78054FB0" w14:textId="77777777" w:rsidR="00E33422" w:rsidRDefault="00E33422" w:rsidP="00F528F1">
      <w:pPr>
        <w:pStyle w:val="normal0"/>
        <w:spacing w:line="240" w:lineRule="auto"/>
        <w:ind w:left="180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ECF06B3" w14:textId="77777777" w:rsidR="00E33422" w:rsidRDefault="003C26AA" w:rsidP="00F528F1">
      <w:pPr>
        <w:pStyle w:val="normal0"/>
        <w:numPr>
          <w:ilvl w:val="0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Urges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nations to increase the security of female journalists to protect from sexual assault by means including but not limited to: </w:t>
      </w:r>
    </w:p>
    <w:p w14:paraId="6740F34A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Educating and training police on the issues so that they can protect journalists</w:t>
      </w:r>
    </w:p>
    <w:p w14:paraId="41C25E3C" w14:textId="77777777" w:rsidR="00E33422" w:rsidRDefault="003C26AA" w:rsidP="00F528F1">
      <w:pPr>
        <w:pStyle w:val="normal0"/>
        <w:numPr>
          <w:ilvl w:val="1"/>
          <w:numId w:val="1"/>
        </w:numPr>
        <w:spacing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Increasing punishments on such assaults to prote</w:t>
      </w:r>
      <w:r w:rsidR="00F528F1">
        <w:rPr>
          <w:rFonts w:ascii="Times New Roman" w:eastAsia="Times New Roman" w:hAnsi="Times New Roman" w:cs="Times New Roman"/>
          <w:sz w:val="24"/>
          <w:szCs w:val="24"/>
        </w:rPr>
        <w:t>ct the journalists.</w:t>
      </w:r>
    </w:p>
    <w:p w14:paraId="58A60367" w14:textId="77777777" w:rsidR="00E33422" w:rsidRDefault="00E33422" w:rsidP="00F528F1">
      <w:pPr>
        <w:pStyle w:val="normal0"/>
        <w:spacing w:line="240" w:lineRule="auto"/>
      </w:pPr>
    </w:p>
    <w:sectPr w:rsidR="00E33422" w:rsidSect="00FE547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1081"/>
    <w:multiLevelType w:val="multilevel"/>
    <w:tmpl w:val="D604DC1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E33422"/>
    <w:rsid w:val="002070A5"/>
    <w:rsid w:val="002107CA"/>
    <w:rsid w:val="003C26AA"/>
    <w:rsid w:val="003F129D"/>
    <w:rsid w:val="00405BFD"/>
    <w:rsid w:val="004C3007"/>
    <w:rsid w:val="004D77CE"/>
    <w:rsid w:val="0093542A"/>
    <w:rsid w:val="00A97A37"/>
    <w:rsid w:val="00AE0E8F"/>
    <w:rsid w:val="00C52470"/>
    <w:rsid w:val="00C92A6B"/>
    <w:rsid w:val="00CF5C7A"/>
    <w:rsid w:val="00E33422"/>
    <w:rsid w:val="00E9417A"/>
    <w:rsid w:val="00F24721"/>
    <w:rsid w:val="00F528F1"/>
    <w:rsid w:val="00FE5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34E2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478"/>
  </w:style>
  <w:style w:type="paragraph" w:styleId="Heading1">
    <w:name w:val="heading 1"/>
    <w:basedOn w:val="normal0"/>
    <w:next w:val="normal0"/>
    <w:rsid w:val="00FE5478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FE5478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FE5478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FE5478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FE5478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FE5478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E5478"/>
  </w:style>
  <w:style w:type="paragraph" w:styleId="Title">
    <w:name w:val="Title"/>
    <w:basedOn w:val="normal0"/>
    <w:next w:val="normal0"/>
    <w:rsid w:val="00FE5478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FE5478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651</Words>
  <Characters>3716</Characters>
  <Application>Microsoft Macintosh Word</Application>
  <DocSecurity>0</DocSecurity>
  <Lines>30</Lines>
  <Paragraphs>8</Paragraphs>
  <ScaleCrop>false</ScaleCrop>
  <Company>ASH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Local</cp:lastModifiedBy>
  <cp:revision>4</cp:revision>
  <dcterms:created xsi:type="dcterms:W3CDTF">2015-10-30T20:13:00Z</dcterms:created>
  <dcterms:modified xsi:type="dcterms:W3CDTF">2015-10-31T08:46:00Z</dcterms:modified>
</cp:coreProperties>
</file>