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BFCE3A" w14:textId="77777777" w:rsidR="00822309" w:rsidRPr="00822309" w:rsidRDefault="00822309" w:rsidP="00822309">
      <w:pPr>
        <w:jc w:val="both"/>
        <w:rPr>
          <w:rFonts w:ascii="Times" w:hAnsi="Times" w:cs="Times New Roman"/>
          <w:sz w:val="20"/>
          <w:szCs w:val="20"/>
        </w:rPr>
      </w:pPr>
      <w:r w:rsidRPr="00822309">
        <w:rPr>
          <w:rFonts w:ascii="Times New Roman" w:hAnsi="Times New Roman" w:cs="Times New Roman"/>
          <w:b/>
          <w:bCs/>
          <w:color w:val="000000"/>
          <w:shd w:val="clear" w:color="auto" w:fill="FFFFFF"/>
        </w:rPr>
        <w:t>FORUM: Environmental Commission</w:t>
      </w:r>
    </w:p>
    <w:p w14:paraId="27575991" w14:textId="77777777" w:rsidR="00822309" w:rsidRPr="00822309" w:rsidRDefault="00822309" w:rsidP="00822309">
      <w:pPr>
        <w:jc w:val="both"/>
        <w:rPr>
          <w:rFonts w:ascii="Times" w:hAnsi="Times" w:cs="Times New Roman"/>
          <w:sz w:val="20"/>
          <w:szCs w:val="20"/>
        </w:rPr>
      </w:pPr>
      <w:r w:rsidRPr="00822309">
        <w:rPr>
          <w:rFonts w:ascii="Times New Roman" w:hAnsi="Times New Roman" w:cs="Times New Roman"/>
          <w:b/>
          <w:bCs/>
          <w:color w:val="000000"/>
          <w:shd w:val="clear" w:color="auto" w:fill="FFFFFF"/>
        </w:rPr>
        <w:t xml:space="preserve">QUESTION </w:t>
      </w:r>
      <w:proofErr w:type="gramStart"/>
      <w:r w:rsidRPr="00822309">
        <w:rPr>
          <w:rFonts w:ascii="Times New Roman" w:hAnsi="Times New Roman" w:cs="Times New Roman"/>
          <w:b/>
          <w:bCs/>
          <w:color w:val="000000"/>
          <w:shd w:val="clear" w:color="auto" w:fill="FFFFFF"/>
        </w:rPr>
        <w:t>OF</w:t>
      </w:r>
      <w:proofErr w:type="gramEnd"/>
      <w:r w:rsidRPr="00822309">
        <w:rPr>
          <w:rFonts w:ascii="Times New Roman" w:hAnsi="Times New Roman" w:cs="Times New Roman"/>
          <w:b/>
          <w:bCs/>
          <w:color w:val="000000"/>
          <w:shd w:val="clear" w:color="auto" w:fill="FFFFFF"/>
        </w:rPr>
        <w:t>: Ensuring global co-operation to allow universal access to clean water</w:t>
      </w:r>
    </w:p>
    <w:p w14:paraId="5D13E8FD" w14:textId="77777777" w:rsidR="00822309" w:rsidRPr="00822309" w:rsidRDefault="00822309" w:rsidP="00822309">
      <w:pPr>
        <w:jc w:val="both"/>
        <w:rPr>
          <w:rFonts w:ascii="Times" w:hAnsi="Times" w:cs="Times New Roman"/>
          <w:sz w:val="20"/>
          <w:szCs w:val="20"/>
        </w:rPr>
      </w:pPr>
      <w:r w:rsidRPr="00822309">
        <w:rPr>
          <w:rFonts w:ascii="Times New Roman" w:hAnsi="Times New Roman" w:cs="Times New Roman"/>
          <w:b/>
          <w:bCs/>
          <w:color w:val="000000"/>
          <w:shd w:val="clear" w:color="auto" w:fill="FFFFFF"/>
        </w:rPr>
        <w:t>SUBMITTED BY: Thailand</w:t>
      </w:r>
    </w:p>
    <w:p w14:paraId="5FDE1F87" w14:textId="77777777" w:rsidR="00822309" w:rsidRPr="00822309" w:rsidRDefault="00822309" w:rsidP="00822309">
      <w:pPr>
        <w:spacing w:after="240"/>
        <w:rPr>
          <w:rFonts w:ascii="Times" w:eastAsia="Times New Roman" w:hAnsi="Times" w:cs="Times New Roman"/>
          <w:sz w:val="20"/>
          <w:szCs w:val="20"/>
        </w:rPr>
      </w:pPr>
    </w:p>
    <w:p w14:paraId="676C7447" w14:textId="77777777" w:rsidR="00822309" w:rsidRDefault="00822309" w:rsidP="00822309">
      <w:pPr>
        <w:rPr>
          <w:rFonts w:ascii="Times New Roman" w:hAnsi="Times New Roman" w:cs="Times New Roman"/>
          <w:color w:val="000000"/>
          <w:shd w:val="clear" w:color="auto" w:fill="FFFFFF"/>
        </w:rPr>
      </w:pPr>
      <w:r w:rsidRPr="00822309">
        <w:rPr>
          <w:rFonts w:ascii="Times New Roman" w:hAnsi="Times New Roman" w:cs="Times New Roman"/>
          <w:color w:val="000000"/>
          <w:shd w:val="clear" w:color="auto" w:fill="FFFFFF"/>
        </w:rPr>
        <w:t>THE ENVIRONMENT COMMISSION,</w:t>
      </w:r>
    </w:p>
    <w:p w14:paraId="46B5B9C2" w14:textId="77777777" w:rsidR="00822309" w:rsidRPr="00822309" w:rsidRDefault="00822309" w:rsidP="00822309">
      <w:pPr>
        <w:rPr>
          <w:rFonts w:ascii="Times" w:hAnsi="Times" w:cs="Times New Roman"/>
          <w:sz w:val="20"/>
          <w:szCs w:val="20"/>
        </w:rPr>
      </w:pPr>
    </w:p>
    <w:p w14:paraId="44A42BE1" w14:textId="77777777" w:rsidR="00822309" w:rsidRDefault="00822309" w:rsidP="00822309">
      <w:pPr>
        <w:rPr>
          <w:rFonts w:ascii="Times New Roman" w:hAnsi="Times New Roman" w:cs="Times New Roman"/>
          <w:color w:val="000000"/>
          <w:shd w:val="clear" w:color="auto" w:fill="FFFFFF"/>
        </w:rPr>
      </w:pPr>
      <w:r w:rsidRPr="00822309">
        <w:rPr>
          <w:rFonts w:ascii="Times New Roman" w:hAnsi="Times New Roman" w:cs="Times New Roman"/>
          <w:i/>
          <w:iCs/>
          <w:color w:val="000000"/>
          <w:shd w:val="clear" w:color="auto" w:fill="FFFFFF"/>
        </w:rPr>
        <w:t>Declaring</w:t>
      </w:r>
      <w:r w:rsidRPr="00822309">
        <w:rPr>
          <w:rFonts w:ascii="Times New Roman" w:hAnsi="Times New Roman" w:cs="Times New Roman"/>
          <w:color w:val="000000"/>
          <w:shd w:val="clear" w:color="auto" w:fill="FFFFFF"/>
        </w:rPr>
        <w:t xml:space="preserve"> the definition of clean water to be water, which is safe to drink, to cook with and to use for basic sanitation, thus meaning that there are no dangerous bacteria in it,</w:t>
      </w:r>
    </w:p>
    <w:p w14:paraId="69343FDC" w14:textId="77777777" w:rsidR="00822309" w:rsidRPr="00822309" w:rsidRDefault="00822309" w:rsidP="00822309">
      <w:pPr>
        <w:rPr>
          <w:rFonts w:ascii="Times" w:hAnsi="Times" w:cs="Times New Roman"/>
          <w:sz w:val="20"/>
          <w:szCs w:val="20"/>
        </w:rPr>
      </w:pPr>
    </w:p>
    <w:p w14:paraId="1482D50F" w14:textId="77777777" w:rsidR="00822309" w:rsidRDefault="00822309" w:rsidP="00822309">
      <w:pPr>
        <w:rPr>
          <w:rFonts w:ascii="Times New Roman" w:hAnsi="Times New Roman" w:cs="Times New Roman"/>
          <w:color w:val="000000"/>
          <w:shd w:val="clear" w:color="auto" w:fill="FFFFFF"/>
        </w:rPr>
      </w:pPr>
      <w:r w:rsidRPr="00822309">
        <w:rPr>
          <w:rFonts w:ascii="Times New Roman" w:hAnsi="Times New Roman" w:cs="Times New Roman"/>
          <w:i/>
          <w:iCs/>
          <w:color w:val="000000"/>
          <w:shd w:val="clear" w:color="auto" w:fill="FFFFFF"/>
        </w:rPr>
        <w:t xml:space="preserve">Deeply disturbed </w:t>
      </w:r>
      <w:r w:rsidRPr="00822309">
        <w:rPr>
          <w:rFonts w:ascii="Times New Roman" w:hAnsi="Times New Roman" w:cs="Times New Roman"/>
          <w:color w:val="000000"/>
          <w:shd w:val="clear" w:color="auto" w:fill="FFFFFF"/>
        </w:rPr>
        <w:t>by the fact that around 750 million people in the world, in other words approximately 1 in 9 people do not have access to clean water,</w:t>
      </w:r>
    </w:p>
    <w:p w14:paraId="7A3456C5" w14:textId="77777777" w:rsidR="00822309" w:rsidRPr="00822309" w:rsidRDefault="00822309" w:rsidP="00822309">
      <w:pPr>
        <w:rPr>
          <w:rFonts w:ascii="Times" w:hAnsi="Times" w:cs="Times New Roman"/>
          <w:sz w:val="20"/>
          <w:szCs w:val="20"/>
        </w:rPr>
      </w:pPr>
    </w:p>
    <w:p w14:paraId="44F1B7DB" w14:textId="77777777" w:rsidR="00822309" w:rsidRDefault="00822309" w:rsidP="00822309">
      <w:pPr>
        <w:rPr>
          <w:rFonts w:ascii="Times New Roman" w:hAnsi="Times New Roman" w:cs="Times New Roman"/>
          <w:color w:val="000000"/>
          <w:shd w:val="clear" w:color="auto" w:fill="FFFFFF"/>
        </w:rPr>
      </w:pPr>
      <w:r w:rsidRPr="00822309">
        <w:rPr>
          <w:rFonts w:ascii="Times New Roman" w:hAnsi="Times New Roman" w:cs="Times New Roman"/>
          <w:i/>
          <w:iCs/>
          <w:color w:val="000000"/>
          <w:shd w:val="clear" w:color="auto" w:fill="FFFFFF"/>
        </w:rPr>
        <w:t>Emphasizing</w:t>
      </w:r>
      <w:r w:rsidRPr="00822309">
        <w:rPr>
          <w:rFonts w:ascii="Times New Roman" w:hAnsi="Times New Roman" w:cs="Times New Roman"/>
          <w:color w:val="000000"/>
          <w:shd w:val="clear" w:color="auto" w:fill="FFFFFF"/>
        </w:rPr>
        <w:t xml:space="preserve"> that clean water is essential for life in general, making the access to clean water a human right,</w:t>
      </w:r>
    </w:p>
    <w:p w14:paraId="082722CE" w14:textId="77777777" w:rsidR="00822309" w:rsidRPr="00822309" w:rsidRDefault="00822309" w:rsidP="00822309">
      <w:pPr>
        <w:rPr>
          <w:rFonts w:ascii="Times" w:hAnsi="Times" w:cs="Times New Roman"/>
          <w:sz w:val="20"/>
          <w:szCs w:val="20"/>
        </w:rPr>
      </w:pPr>
    </w:p>
    <w:p w14:paraId="606EEEEF" w14:textId="77777777" w:rsidR="00822309" w:rsidRDefault="00822309" w:rsidP="00822309">
      <w:pPr>
        <w:rPr>
          <w:rFonts w:ascii="Times New Roman" w:hAnsi="Times New Roman" w:cs="Times New Roman"/>
          <w:color w:val="000000"/>
          <w:shd w:val="clear" w:color="auto" w:fill="FFFFFF"/>
        </w:rPr>
      </w:pPr>
      <w:r w:rsidRPr="00822309">
        <w:rPr>
          <w:rFonts w:ascii="Times New Roman" w:hAnsi="Times New Roman" w:cs="Times New Roman"/>
          <w:i/>
          <w:iCs/>
          <w:color w:val="000000"/>
          <w:shd w:val="clear" w:color="auto" w:fill="FFFFFF"/>
        </w:rPr>
        <w:t>Having considered</w:t>
      </w:r>
      <w:r w:rsidRPr="00822309">
        <w:rPr>
          <w:rFonts w:ascii="Times New Roman" w:hAnsi="Times New Roman" w:cs="Times New Roman"/>
          <w:color w:val="000000"/>
          <w:shd w:val="clear" w:color="auto" w:fill="FFFFFF"/>
        </w:rPr>
        <w:t xml:space="preserve"> that although around 70% of the Earth is water, many water sources are being wasted and made non-potable due to poor treatment and contamination,</w:t>
      </w:r>
    </w:p>
    <w:p w14:paraId="1AD12636" w14:textId="77777777" w:rsidR="00822309" w:rsidRPr="00822309" w:rsidRDefault="00822309" w:rsidP="00822309">
      <w:pPr>
        <w:rPr>
          <w:rFonts w:ascii="Times" w:hAnsi="Times" w:cs="Times New Roman"/>
          <w:sz w:val="20"/>
          <w:szCs w:val="20"/>
        </w:rPr>
      </w:pPr>
    </w:p>
    <w:p w14:paraId="64B3A1DC" w14:textId="77777777" w:rsidR="00822309" w:rsidRDefault="00822309" w:rsidP="00822309">
      <w:pPr>
        <w:rPr>
          <w:rFonts w:ascii="Times New Roman" w:hAnsi="Times New Roman" w:cs="Times New Roman"/>
          <w:color w:val="000000"/>
          <w:shd w:val="clear" w:color="auto" w:fill="FFFFFF"/>
        </w:rPr>
      </w:pPr>
      <w:r w:rsidRPr="00822309">
        <w:rPr>
          <w:rFonts w:ascii="Times New Roman" w:hAnsi="Times New Roman" w:cs="Times New Roman"/>
          <w:i/>
          <w:iCs/>
          <w:color w:val="000000"/>
          <w:shd w:val="clear" w:color="auto" w:fill="FFFFFF"/>
        </w:rPr>
        <w:t>Noting with deep concern</w:t>
      </w:r>
      <w:r w:rsidRPr="00822309">
        <w:rPr>
          <w:rFonts w:ascii="Times New Roman" w:hAnsi="Times New Roman" w:cs="Times New Roman"/>
          <w:color w:val="000000"/>
          <w:shd w:val="clear" w:color="auto" w:fill="FFFFFF"/>
        </w:rPr>
        <w:t xml:space="preserve"> that waterborne diseases are the number one killer of children under the age of five and that unsafe water, sanitation and hygiene cause approximately 3.1% of the deaths worldwide,</w:t>
      </w:r>
    </w:p>
    <w:p w14:paraId="5A555042" w14:textId="77777777" w:rsidR="00822309" w:rsidRPr="00822309" w:rsidRDefault="00822309" w:rsidP="00822309">
      <w:pPr>
        <w:rPr>
          <w:rFonts w:ascii="Times" w:hAnsi="Times" w:cs="Times New Roman"/>
          <w:sz w:val="20"/>
          <w:szCs w:val="20"/>
        </w:rPr>
      </w:pPr>
    </w:p>
    <w:p w14:paraId="15F4DDEE" w14:textId="77777777" w:rsidR="00822309" w:rsidRDefault="00822309" w:rsidP="00822309">
      <w:pPr>
        <w:rPr>
          <w:rFonts w:ascii="Times New Roman" w:hAnsi="Times New Roman" w:cs="Times New Roman"/>
          <w:color w:val="000000"/>
          <w:shd w:val="clear" w:color="auto" w:fill="FFFFFF"/>
        </w:rPr>
      </w:pPr>
      <w:r w:rsidRPr="00822309">
        <w:rPr>
          <w:rFonts w:ascii="Times New Roman" w:hAnsi="Times New Roman" w:cs="Times New Roman"/>
          <w:i/>
          <w:iCs/>
          <w:color w:val="000000"/>
          <w:shd w:val="clear" w:color="auto" w:fill="FFFFFF"/>
        </w:rPr>
        <w:t xml:space="preserve">Observing </w:t>
      </w:r>
      <w:r w:rsidRPr="00822309">
        <w:rPr>
          <w:rFonts w:ascii="Times New Roman" w:hAnsi="Times New Roman" w:cs="Times New Roman"/>
          <w:color w:val="000000"/>
          <w:shd w:val="clear" w:color="auto" w:fill="FFFFFF"/>
        </w:rPr>
        <w:t>that LEDCs and poor countries with access to clean water and sanitation services experienced a faster economic growth with the annual economic growth rate being 3.7% whereas countries without this access had an annual growth of just 0.1%,</w:t>
      </w:r>
    </w:p>
    <w:p w14:paraId="6DF2A0CA" w14:textId="77777777" w:rsidR="00822309" w:rsidRPr="00822309" w:rsidRDefault="00822309" w:rsidP="00822309">
      <w:pPr>
        <w:rPr>
          <w:rFonts w:ascii="Times" w:hAnsi="Times" w:cs="Times New Roman"/>
          <w:sz w:val="20"/>
          <w:szCs w:val="20"/>
        </w:rPr>
      </w:pPr>
    </w:p>
    <w:p w14:paraId="100F6178" w14:textId="77777777" w:rsidR="00822309" w:rsidRPr="00822309" w:rsidRDefault="00822309" w:rsidP="00822309">
      <w:pPr>
        <w:pStyle w:val="ListParagraph"/>
        <w:numPr>
          <w:ilvl w:val="0"/>
          <w:numId w:val="4"/>
        </w:numPr>
        <w:jc w:val="both"/>
        <w:rPr>
          <w:rFonts w:ascii="Times" w:hAnsi="Times" w:cs="Times New Roman"/>
          <w:sz w:val="20"/>
          <w:szCs w:val="20"/>
        </w:rPr>
      </w:pPr>
      <w:r w:rsidRPr="00822309">
        <w:rPr>
          <w:rFonts w:ascii="Times New Roman" w:hAnsi="Times New Roman" w:cs="Times New Roman"/>
          <w:color w:val="000000"/>
          <w:u w:val="single"/>
          <w:shd w:val="clear" w:color="auto" w:fill="FFFFFF"/>
        </w:rPr>
        <w:t>Calls upon</w:t>
      </w:r>
      <w:r w:rsidRPr="00822309">
        <w:rPr>
          <w:rFonts w:ascii="Times New Roman" w:hAnsi="Times New Roman" w:cs="Times New Roman"/>
          <w:color w:val="000000"/>
          <w:shd w:val="clear" w:color="auto" w:fill="FFFFFF"/>
        </w:rPr>
        <w:t xml:space="preserve"> all member states and NGOs in the field of this issue to assist LEDCs provide accessible and affordable potable water for LEDC populations by providing things such as but not limited to:</w:t>
      </w:r>
    </w:p>
    <w:p w14:paraId="391AE447" w14:textId="2B44B04A" w:rsidR="00822309" w:rsidRPr="00822309" w:rsidRDefault="000C14C0" w:rsidP="00822309">
      <w:pPr>
        <w:pStyle w:val="ListParagraph"/>
        <w:numPr>
          <w:ilvl w:val="1"/>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Resources</w:t>
      </w:r>
      <w:r w:rsidR="00822309" w:rsidRPr="00822309">
        <w:rPr>
          <w:rFonts w:ascii="Times New Roman" w:hAnsi="Times New Roman" w:cs="Times New Roman"/>
          <w:color w:val="000000"/>
          <w:shd w:val="clear" w:color="auto" w:fill="FFFFFF"/>
        </w:rPr>
        <w:t xml:space="preserve"> and technology which are needed to construct</w:t>
      </w:r>
      <w:r w:rsidR="00F53B39">
        <w:rPr>
          <w:rFonts w:ascii="Times New Roman" w:hAnsi="Times New Roman" w:cs="Times New Roman"/>
          <w:color w:val="000000"/>
          <w:shd w:val="clear" w:color="auto" w:fill="FFFFFF"/>
        </w:rPr>
        <w:t>;</w:t>
      </w:r>
    </w:p>
    <w:p w14:paraId="57B44DA9" w14:textId="48F82215" w:rsidR="00822309" w:rsidRPr="00822309" w:rsidRDefault="000C14C0"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Wells</w:t>
      </w:r>
    </w:p>
    <w:p w14:paraId="3B142C61" w14:textId="4E197040" w:rsidR="00822309" w:rsidRPr="00822309" w:rsidRDefault="000C14C0"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Sanitation</w:t>
      </w:r>
      <w:r w:rsidR="00822309" w:rsidRPr="00822309">
        <w:rPr>
          <w:rFonts w:ascii="Times New Roman" w:hAnsi="Times New Roman" w:cs="Times New Roman"/>
          <w:color w:val="000000"/>
          <w:shd w:val="clear" w:color="auto" w:fill="FFFFFF"/>
        </w:rPr>
        <w:t xml:space="preserve"> facilities </w:t>
      </w:r>
    </w:p>
    <w:p w14:paraId="0FF752DE" w14:textId="72EAE6E7" w:rsidR="00822309" w:rsidRPr="00822309" w:rsidRDefault="000C14C0"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Water</w:t>
      </w:r>
      <w:r w:rsidR="00822309" w:rsidRPr="00822309">
        <w:rPr>
          <w:rFonts w:ascii="Times New Roman" w:hAnsi="Times New Roman" w:cs="Times New Roman"/>
          <w:color w:val="000000"/>
          <w:shd w:val="clear" w:color="auto" w:fill="FFFFFF"/>
        </w:rPr>
        <w:t xml:space="preserve"> purifying systems;</w:t>
      </w:r>
    </w:p>
    <w:p w14:paraId="1E32C905" w14:textId="7FAF26FF" w:rsidR="00822309" w:rsidRPr="00822309" w:rsidRDefault="000C14C0" w:rsidP="00822309">
      <w:pPr>
        <w:pStyle w:val="ListParagraph"/>
        <w:numPr>
          <w:ilvl w:val="1"/>
          <w:numId w:val="4"/>
        </w:numPr>
        <w:jc w:val="both"/>
        <w:rPr>
          <w:rFonts w:ascii="Times" w:hAnsi="Times" w:cs="Times New Roman"/>
          <w:sz w:val="20"/>
          <w:szCs w:val="20"/>
        </w:rPr>
      </w:pPr>
      <w:proofErr w:type="spellStart"/>
      <w:r w:rsidRPr="00822309">
        <w:rPr>
          <w:rFonts w:ascii="Times New Roman" w:hAnsi="Times New Roman" w:cs="Times New Roman"/>
          <w:color w:val="000000"/>
          <w:shd w:val="clear" w:color="auto" w:fill="FFFFFF"/>
        </w:rPr>
        <w:t>Fundings</w:t>
      </w:r>
      <w:proofErr w:type="spellEnd"/>
      <w:r w:rsidR="00822309" w:rsidRPr="00822309">
        <w:rPr>
          <w:rFonts w:ascii="Times New Roman" w:hAnsi="Times New Roman" w:cs="Times New Roman"/>
          <w:color w:val="000000"/>
          <w:shd w:val="clear" w:color="auto" w:fill="FFFFFF"/>
        </w:rPr>
        <w:t xml:space="preserve"> to be able to afford projects such as: </w:t>
      </w:r>
    </w:p>
    <w:p w14:paraId="1D568B67" w14:textId="0105FD4F" w:rsidR="00822309" w:rsidRPr="00822309" w:rsidRDefault="000C14C0"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Drilling</w:t>
      </w:r>
      <w:r w:rsidR="00822309" w:rsidRPr="00822309">
        <w:rPr>
          <w:rFonts w:ascii="Times New Roman" w:hAnsi="Times New Roman" w:cs="Times New Roman"/>
          <w:color w:val="000000"/>
          <w:shd w:val="clear" w:color="auto" w:fill="FFFFFF"/>
        </w:rPr>
        <w:t xml:space="preserve"> wells </w:t>
      </w:r>
    </w:p>
    <w:p w14:paraId="1C2EA5F1" w14:textId="7F058D5E" w:rsidR="00822309" w:rsidRPr="00822309" w:rsidRDefault="000C14C0"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Building</w:t>
      </w:r>
      <w:r w:rsidR="00822309" w:rsidRPr="00822309">
        <w:rPr>
          <w:rFonts w:ascii="Times New Roman" w:hAnsi="Times New Roman" w:cs="Times New Roman"/>
          <w:color w:val="000000"/>
          <w:shd w:val="clear" w:color="auto" w:fill="FFFFFF"/>
        </w:rPr>
        <w:t xml:space="preserve"> pipelines </w:t>
      </w:r>
    </w:p>
    <w:p w14:paraId="44A0D8E1" w14:textId="126C88BE" w:rsidR="00822309" w:rsidRPr="00822309" w:rsidRDefault="000C14C0"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Pump</w:t>
      </w:r>
      <w:r w:rsidR="00822309" w:rsidRPr="00822309">
        <w:rPr>
          <w:rFonts w:ascii="Times New Roman" w:hAnsi="Times New Roman" w:cs="Times New Roman"/>
          <w:color w:val="000000"/>
          <w:shd w:val="clear" w:color="auto" w:fill="FFFFFF"/>
        </w:rPr>
        <w:t xml:space="preserve"> construction</w:t>
      </w:r>
    </w:p>
    <w:p w14:paraId="69AD10C5" w14:textId="254183EA" w:rsidR="00822309" w:rsidRPr="00822309" w:rsidRDefault="00822309" w:rsidP="00822309">
      <w:pPr>
        <w:pStyle w:val="ListParagraph"/>
        <w:numPr>
          <w:ilvl w:val="3"/>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 xml:space="preserve">vi) </w:t>
      </w:r>
      <w:bookmarkStart w:id="0" w:name="_GoBack"/>
      <w:bookmarkEnd w:id="0"/>
      <w:r w:rsidR="000C14C0" w:rsidRPr="00822309">
        <w:rPr>
          <w:rFonts w:ascii="Times New Roman" w:hAnsi="Times New Roman" w:cs="Times New Roman"/>
          <w:color w:val="000000"/>
          <w:shd w:val="clear" w:color="auto" w:fill="FFFFFF"/>
        </w:rPr>
        <w:t>Water</w:t>
      </w:r>
      <w:r w:rsidRPr="00822309">
        <w:rPr>
          <w:rFonts w:ascii="Times New Roman" w:hAnsi="Times New Roman" w:cs="Times New Roman"/>
          <w:color w:val="000000"/>
          <w:shd w:val="clear" w:color="auto" w:fill="FFFFFF"/>
        </w:rPr>
        <w:t xml:space="preserve"> filtration;</w:t>
      </w:r>
    </w:p>
    <w:p w14:paraId="2F693806" w14:textId="77777777" w:rsidR="00822309" w:rsidRPr="00822309" w:rsidRDefault="00822309" w:rsidP="00822309">
      <w:pPr>
        <w:pStyle w:val="ListParagraph"/>
        <w:numPr>
          <w:ilvl w:val="0"/>
          <w:numId w:val="4"/>
        </w:numPr>
        <w:rPr>
          <w:rFonts w:ascii="Times" w:hAnsi="Times" w:cs="Times New Roman"/>
          <w:sz w:val="20"/>
          <w:szCs w:val="20"/>
        </w:rPr>
      </w:pPr>
      <w:r w:rsidRPr="00822309">
        <w:rPr>
          <w:rFonts w:ascii="Times New Roman" w:hAnsi="Times New Roman" w:cs="Times New Roman"/>
          <w:color w:val="000000"/>
          <w:u w:val="single"/>
          <w:shd w:val="clear" w:color="auto" w:fill="FFFFFF"/>
        </w:rPr>
        <w:t>Urging</w:t>
      </w:r>
      <w:r w:rsidRPr="00822309">
        <w:rPr>
          <w:rFonts w:ascii="Times New Roman" w:hAnsi="Times New Roman" w:cs="Times New Roman"/>
          <w:i/>
          <w:iCs/>
          <w:color w:val="000000"/>
          <w:shd w:val="clear" w:color="auto" w:fill="FFFFFF"/>
        </w:rPr>
        <w:t xml:space="preserve"> </w:t>
      </w:r>
      <w:r w:rsidRPr="00822309">
        <w:rPr>
          <w:rFonts w:ascii="Times New Roman" w:hAnsi="Times New Roman" w:cs="Times New Roman"/>
          <w:color w:val="000000"/>
          <w:shd w:val="clear" w:color="auto" w:fill="FFFFFF"/>
        </w:rPr>
        <w:t>all member states to reduce pollution, by eliminating dumping and minimizing         release of hazardous chemicals and materials in water:</w:t>
      </w:r>
    </w:p>
    <w:p w14:paraId="72970B94" w14:textId="77777777" w:rsidR="00822309" w:rsidRPr="00822309" w:rsidRDefault="007A78BC"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000000"/>
          <w:shd w:val="clear" w:color="auto" w:fill="FFFFFF"/>
        </w:rPr>
        <w:t>This</w:t>
      </w:r>
      <w:r w:rsidR="00822309" w:rsidRPr="00822309">
        <w:rPr>
          <w:rFonts w:ascii="Times New Roman" w:hAnsi="Times New Roman" w:cs="Times New Roman"/>
          <w:color w:val="000000"/>
          <w:shd w:val="clear" w:color="auto" w:fill="FFFFFF"/>
        </w:rPr>
        <w:t xml:space="preserve"> could be done by a company hired by for example the UN</w:t>
      </w:r>
    </w:p>
    <w:p w14:paraId="27A41EF5" w14:textId="27FD0E52" w:rsidR="00822309" w:rsidRPr="00822309" w:rsidRDefault="007A78BC"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000000"/>
          <w:shd w:val="clear" w:color="auto" w:fill="FFFFFF"/>
        </w:rPr>
        <w:t>By</w:t>
      </w:r>
      <w:r w:rsidR="00822309" w:rsidRPr="00822309">
        <w:rPr>
          <w:rFonts w:ascii="Times New Roman" w:hAnsi="Times New Roman" w:cs="Times New Roman"/>
          <w:color w:val="000000"/>
          <w:shd w:val="clear" w:color="auto" w:fill="FFFFFF"/>
        </w:rPr>
        <w:t xml:space="preserve"> fining companies which still dump and release hazardous chemicals and materials in water</w:t>
      </w:r>
      <w:r w:rsidR="00717CC3">
        <w:rPr>
          <w:rFonts w:ascii="Times New Roman" w:hAnsi="Times New Roman" w:cs="Times New Roman"/>
          <w:color w:val="000000"/>
          <w:shd w:val="clear" w:color="auto" w:fill="FFFFFF"/>
        </w:rPr>
        <w:t>;</w:t>
      </w:r>
    </w:p>
    <w:p w14:paraId="5E446FF3" w14:textId="77777777" w:rsidR="00822309" w:rsidRPr="00822309" w:rsidRDefault="00822309" w:rsidP="00822309">
      <w:pPr>
        <w:ind w:left="240"/>
        <w:jc w:val="both"/>
        <w:rPr>
          <w:rFonts w:ascii="Times" w:hAnsi="Times" w:cs="Times New Roman"/>
          <w:sz w:val="20"/>
          <w:szCs w:val="20"/>
        </w:rPr>
      </w:pPr>
    </w:p>
    <w:p w14:paraId="02879A0B" w14:textId="77777777" w:rsidR="00822309" w:rsidRPr="00822309" w:rsidRDefault="00822309" w:rsidP="00822309">
      <w:pPr>
        <w:pStyle w:val="ListParagraph"/>
        <w:numPr>
          <w:ilvl w:val="0"/>
          <w:numId w:val="4"/>
        </w:numPr>
        <w:jc w:val="both"/>
        <w:rPr>
          <w:rFonts w:ascii="Times" w:hAnsi="Times" w:cs="Times New Roman"/>
          <w:sz w:val="20"/>
          <w:szCs w:val="20"/>
        </w:rPr>
      </w:pPr>
      <w:r w:rsidRPr="00822309">
        <w:rPr>
          <w:rFonts w:ascii="Times New Roman" w:hAnsi="Times New Roman" w:cs="Times New Roman"/>
          <w:color w:val="000000"/>
          <w:u w:val="single"/>
          <w:shd w:val="clear" w:color="auto" w:fill="FFFFFF"/>
        </w:rPr>
        <w:t>Suggests</w:t>
      </w:r>
      <w:r w:rsidRPr="00822309">
        <w:rPr>
          <w:rFonts w:ascii="Times New Roman" w:hAnsi="Times New Roman" w:cs="Times New Roman"/>
          <w:color w:val="000000"/>
          <w:shd w:val="clear" w:color="auto" w:fill="FFFFFF"/>
        </w:rPr>
        <w:t xml:space="preserve"> that wells and dams be built in rural areas where they are widely accessible, such as but not limited to:</w:t>
      </w:r>
    </w:p>
    <w:p w14:paraId="272D4687" w14:textId="585F3417" w:rsidR="00822309" w:rsidRPr="00822309" w:rsidRDefault="00822309" w:rsidP="00822309">
      <w:pPr>
        <w:pStyle w:val="ListParagraph"/>
        <w:numPr>
          <w:ilvl w:val="1"/>
          <w:numId w:val="4"/>
        </w:numPr>
        <w:jc w:val="both"/>
        <w:rPr>
          <w:rFonts w:ascii="Times" w:hAnsi="Times" w:cs="Times New Roman"/>
          <w:sz w:val="20"/>
          <w:szCs w:val="20"/>
        </w:rPr>
      </w:pPr>
      <w:proofErr w:type="gramStart"/>
      <w:r w:rsidRPr="00822309">
        <w:rPr>
          <w:rFonts w:ascii="Times New Roman" w:hAnsi="Times New Roman" w:cs="Times New Roman"/>
          <w:color w:val="000000"/>
          <w:shd w:val="clear" w:color="auto" w:fill="FFFFFF"/>
        </w:rPr>
        <w:t>in</w:t>
      </w:r>
      <w:proofErr w:type="gramEnd"/>
      <w:r w:rsidRPr="00822309">
        <w:rPr>
          <w:rFonts w:ascii="Times New Roman" w:hAnsi="Times New Roman" w:cs="Times New Roman"/>
          <w:color w:val="000000"/>
          <w:shd w:val="clear" w:color="auto" w:fill="FFFFFF"/>
        </w:rPr>
        <w:t xml:space="preserve"> (between) villages, so the people can access them easily and frequently</w:t>
      </w:r>
      <w:r w:rsidR="00717CC3">
        <w:rPr>
          <w:rFonts w:ascii="Times New Roman" w:hAnsi="Times New Roman" w:cs="Times New Roman"/>
          <w:color w:val="000000"/>
          <w:shd w:val="clear" w:color="auto" w:fill="FFFFFF"/>
        </w:rPr>
        <w:t>;</w:t>
      </w:r>
    </w:p>
    <w:p w14:paraId="0EF77B2C" w14:textId="77777777" w:rsidR="00822309" w:rsidRPr="00822309" w:rsidRDefault="00822309" w:rsidP="00822309">
      <w:pPr>
        <w:pStyle w:val="ListParagraph"/>
        <w:numPr>
          <w:ilvl w:val="1"/>
          <w:numId w:val="4"/>
        </w:numPr>
        <w:jc w:val="both"/>
        <w:rPr>
          <w:rFonts w:ascii="Times" w:hAnsi="Times" w:cs="Times New Roman"/>
          <w:sz w:val="20"/>
          <w:szCs w:val="20"/>
        </w:rPr>
      </w:pPr>
      <w:proofErr w:type="gramStart"/>
      <w:r w:rsidRPr="00822309">
        <w:rPr>
          <w:rFonts w:ascii="Times New Roman" w:hAnsi="Times New Roman" w:cs="Times New Roman"/>
          <w:color w:val="000000"/>
          <w:shd w:val="clear" w:color="auto" w:fill="FFFFFF"/>
        </w:rPr>
        <w:lastRenderedPageBreak/>
        <w:t>in</w:t>
      </w:r>
      <w:proofErr w:type="gramEnd"/>
      <w:r w:rsidRPr="00822309">
        <w:rPr>
          <w:rFonts w:ascii="Times New Roman" w:hAnsi="Times New Roman" w:cs="Times New Roman"/>
          <w:color w:val="000000"/>
          <w:shd w:val="clear" w:color="auto" w:fill="FFFFFF"/>
        </w:rPr>
        <w:t xml:space="preserve"> public areas such as community centers, schools etc.;</w:t>
      </w:r>
    </w:p>
    <w:p w14:paraId="473CEE19" w14:textId="77777777" w:rsidR="00822309" w:rsidRPr="00822309" w:rsidRDefault="00822309" w:rsidP="00822309">
      <w:pPr>
        <w:rPr>
          <w:rFonts w:ascii="Times" w:eastAsia="Times New Roman" w:hAnsi="Times" w:cs="Times New Roman"/>
          <w:sz w:val="20"/>
          <w:szCs w:val="20"/>
        </w:rPr>
      </w:pPr>
    </w:p>
    <w:p w14:paraId="078707E2" w14:textId="579ECF78" w:rsidR="00822309" w:rsidRPr="00822309" w:rsidRDefault="00822309" w:rsidP="00822309">
      <w:pPr>
        <w:pStyle w:val="ListParagraph"/>
        <w:numPr>
          <w:ilvl w:val="0"/>
          <w:numId w:val="4"/>
        </w:numPr>
        <w:rPr>
          <w:rFonts w:ascii="Times" w:hAnsi="Times" w:cs="Times New Roman"/>
          <w:sz w:val="20"/>
          <w:szCs w:val="20"/>
        </w:rPr>
      </w:pPr>
      <w:r w:rsidRPr="00822309">
        <w:rPr>
          <w:rFonts w:ascii="Times New Roman" w:hAnsi="Times New Roman" w:cs="Times New Roman"/>
          <w:color w:val="212121"/>
          <w:u w:val="single"/>
          <w:shd w:val="clear" w:color="auto" w:fill="FFFFFF"/>
        </w:rPr>
        <w:t>Seeking</w:t>
      </w:r>
      <w:r w:rsidRPr="00822309">
        <w:rPr>
          <w:rFonts w:ascii="Times New Roman" w:hAnsi="Times New Roman" w:cs="Times New Roman"/>
          <w:color w:val="212121"/>
          <w:shd w:val="clear" w:color="auto" w:fill="FFFFFF"/>
        </w:rPr>
        <w:t xml:space="preserve"> to use expertise and external skills to improve sewage and water treatment facilities in LEDCs to decrease wasteful substances in water such as but not limited to</w:t>
      </w:r>
      <w:r w:rsidR="00717CC3">
        <w:rPr>
          <w:rFonts w:ascii="Times New Roman" w:hAnsi="Times New Roman" w:cs="Times New Roman"/>
          <w:color w:val="212121"/>
          <w:shd w:val="clear" w:color="auto" w:fill="FFFFFF"/>
        </w:rPr>
        <w:t>;</w:t>
      </w:r>
    </w:p>
    <w:p w14:paraId="62461190" w14:textId="77777777" w:rsidR="00822309" w:rsidRPr="00822309" w:rsidRDefault="007A78BC"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212121"/>
          <w:shd w:val="clear" w:color="auto" w:fill="FFFFFF"/>
        </w:rPr>
        <w:t>Certain</w:t>
      </w:r>
      <w:r w:rsidR="00822309" w:rsidRPr="00822309">
        <w:rPr>
          <w:rFonts w:ascii="Times New Roman" w:hAnsi="Times New Roman" w:cs="Times New Roman"/>
          <w:color w:val="212121"/>
          <w:shd w:val="clear" w:color="auto" w:fill="FFFFFF"/>
        </w:rPr>
        <w:t xml:space="preserve"> chemicals discharged from factories  </w:t>
      </w:r>
    </w:p>
    <w:p w14:paraId="351C9E73" w14:textId="77777777" w:rsidR="00822309" w:rsidRPr="00822309" w:rsidRDefault="007A78BC"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212121"/>
          <w:shd w:val="clear" w:color="auto" w:fill="FFFFFF"/>
        </w:rPr>
        <w:t>Industrial</w:t>
      </w:r>
      <w:r w:rsidR="00822309" w:rsidRPr="00822309">
        <w:rPr>
          <w:rFonts w:ascii="Times New Roman" w:hAnsi="Times New Roman" w:cs="Times New Roman"/>
          <w:color w:val="212121"/>
          <w:shd w:val="clear" w:color="auto" w:fill="FFFFFF"/>
        </w:rPr>
        <w:t xml:space="preserve"> waste</w:t>
      </w:r>
    </w:p>
    <w:p w14:paraId="25F77327" w14:textId="77777777" w:rsidR="00822309" w:rsidRPr="00822309" w:rsidRDefault="007A78BC"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212121"/>
          <w:shd w:val="clear" w:color="auto" w:fill="FFFFFF"/>
        </w:rPr>
        <w:t>Detergents</w:t>
      </w:r>
      <w:r w:rsidR="00822309" w:rsidRPr="00822309">
        <w:rPr>
          <w:rFonts w:ascii="Times New Roman" w:hAnsi="Times New Roman" w:cs="Times New Roman"/>
          <w:color w:val="212121"/>
          <w:shd w:val="clear" w:color="auto" w:fill="FFFFFF"/>
        </w:rPr>
        <w:t xml:space="preserve"> </w:t>
      </w:r>
    </w:p>
    <w:p w14:paraId="21095CB0" w14:textId="77777777" w:rsidR="00822309" w:rsidRPr="00822309" w:rsidRDefault="007A78BC"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212121"/>
          <w:shd w:val="clear" w:color="auto" w:fill="FFFFFF"/>
        </w:rPr>
        <w:t>Plastic</w:t>
      </w:r>
      <w:r w:rsidR="00822309" w:rsidRPr="00822309">
        <w:rPr>
          <w:rFonts w:ascii="Times New Roman" w:hAnsi="Times New Roman" w:cs="Times New Roman"/>
          <w:color w:val="212121"/>
          <w:shd w:val="clear" w:color="auto" w:fill="FFFFFF"/>
        </w:rPr>
        <w:t xml:space="preserve"> and oil </w:t>
      </w:r>
    </w:p>
    <w:p w14:paraId="7F358448" w14:textId="77777777" w:rsidR="00822309" w:rsidRPr="00822309" w:rsidRDefault="00822309" w:rsidP="00822309">
      <w:pPr>
        <w:rPr>
          <w:rFonts w:ascii="Times" w:eastAsia="Times New Roman" w:hAnsi="Times" w:cs="Times New Roman"/>
          <w:sz w:val="20"/>
          <w:szCs w:val="20"/>
        </w:rPr>
      </w:pPr>
    </w:p>
    <w:p w14:paraId="4320AEC6" w14:textId="035E686A" w:rsidR="00822309" w:rsidRPr="00822309" w:rsidRDefault="00822309" w:rsidP="00822309">
      <w:pPr>
        <w:pStyle w:val="ListParagraph"/>
        <w:numPr>
          <w:ilvl w:val="0"/>
          <w:numId w:val="4"/>
        </w:numPr>
        <w:rPr>
          <w:rFonts w:ascii="Times" w:hAnsi="Times" w:cs="Times New Roman"/>
          <w:sz w:val="20"/>
          <w:szCs w:val="20"/>
        </w:rPr>
      </w:pPr>
      <w:r w:rsidRPr="00822309">
        <w:rPr>
          <w:rFonts w:ascii="Times New Roman" w:hAnsi="Times New Roman" w:cs="Times New Roman"/>
          <w:color w:val="000000"/>
          <w:u w:val="single"/>
        </w:rPr>
        <w:t>Calls</w:t>
      </w:r>
      <w:r w:rsidRPr="00822309">
        <w:rPr>
          <w:rFonts w:ascii="Times New Roman" w:hAnsi="Times New Roman" w:cs="Times New Roman"/>
          <w:color w:val="000000"/>
        </w:rPr>
        <w:t xml:space="preserve"> for measures to ensure good water quality to prevent health effects of water contamination through</w:t>
      </w:r>
      <w:r w:rsidR="00717CC3">
        <w:rPr>
          <w:rFonts w:ascii="Times New Roman" w:hAnsi="Times New Roman" w:cs="Times New Roman"/>
          <w:color w:val="000000"/>
        </w:rPr>
        <w:t>;</w:t>
      </w:r>
    </w:p>
    <w:p w14:paraId="57DDBC11" w14:textId="77777777" w:rsidR="00822309" w:rsidRPr="00822309" w:rsidRDefault="00822309"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000000"/>
          <w:shd w:val="clear" w:color="auto" w:fill="FFFFFF"/>
        </w:rPr>
        <w:t>Monitoring of the water quality, in order to ensure it is potable</w:t>
      </w:r>
    </w:p>
    <w:p w14:paraId="7084C5B8" w14:textId="77777777" w:rsidR="00822309" w:rsidRPr="00822309" w:rsidRDefault="00822309"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000000"/>
        </w:rPr>
        <w:t>Frequent water test should be made by working closely with;</w:t>
      </w:r>
    </w:p>
    <w:p w14:paraId="30A2131D" w14:textId="77777777" w:rsidR="00822309" w:rsidRPr="00822309" w:rsidRDefault="00822309" w:rsidP="00822309">
      <w:pPr>
        <w:pStyle w:val="ListParagraph"/>
        <w:numPr>
          <w:ilvl w:val="2"/>
          <w:numId w:val="4"/>
        </w:numPr>
        <w:rPr>
          <w:rFonts w:ascii="Times" w:hAnsi="Times" w:cs="Times New Roman"/>
          <w:sz w:val="20"/>
          <w:szCs w:val="20"/>
        </w:rPr>
      </w:pPr>
      <w:proofErr w:type="spellStart"/>
      <w:proofErr w:type="gramStart"/>
      <w:r w:rsidRPr="00822309">
        <w:rPr>
          <w:rFonts w:ascii="Times New Roman" w:hAnsi="Times New Roman" w:cs="Times New Roman"/>
          <w:color w:val="000000"/>
        </w:rPr>
        <w:t>i</w:t>
      </w:r>
      <w:proofErr w:type="spellEnd"/>
      <w:r w:rsidRPr="00822309">
        <w:rPr>
          <w:rFonts w:ascii="Times New Roman" w:hAnsi="Times New Roman" w:cs="Times New Roman"/>
          <w:color w:val="000000"/>
        </w:rPr>
        <w:t>)local</w:t>
      </w:r>
      <w:proofErr w:type="gramEnd"/>
      <w:r w:rsidRPr="00822309">
        <w:rPr>
          <w:rFonts w:ascii="Times New Roman" w:hAnsi="Times New Roman" w:cs="Times New Roman"/>
          <w:color w:val="000000"/>
        </w:rPr>
        <w:t xml:space="preserve"> authorities</w:t>
      </w:r>
    </w:p>
    <w:p w14:paraId="54C40F55" w14:textId="77777777" w:rsidR="00822309" w:rsidRPr="00822309" w:rsidRDefault="00822309" w:rsidP="00822309">
      <w:pPr>
        <w:pStyle w:val="ListParagraph"/>
        <w:numPr>
          <w:ilvl w:val="2"/>
          <w:numId w:val="4"/>
        </w:numPr>
        <w:rPr>
          <w:rFonts w:ascii="Times" w:hAnsi="Times" w:cs="Times New Roman"/>
          <w:sz w:val="20"/>
          <w:szCs w:val="20"/>
        </w:rPr>
      </w:pPr>
      <w:r w:rsidRPr="00822309">
        <w:rPr>
          <w:rFonts w:ascii="Times New Roman" w:hAnsi="Times New Roman" w:cs="Times New Roman"/>
          <w:color w:val="000000"/>
        </w:rPr>
        <w:t>ii) Governments  </w:t>
      </w:r>
    </w:p>
    <w:p w14:paraId="008D1AE1" w14:textId="77777777" w:rsidR="00822309" w:rsidRPr="00822309" w:rsidRDefault="00822309" w:rsidP="00822309">
      <w:pPr>
        <w:pStyle w:val="ListParagraph"/>
        <w:numPr>
          <w:ilvl w:val="2"/>
          <w:numId w:val="4"/>
        </w:numPr>
        <w:rPr>
          <w:rFonts w:ascii="Times" w:hAnsi="Times" w:cs="Times New Roman"/>
          <w:sz w:val="20"/>
          <w:szCs w:val="20"/>
        </w:rPr>
      </w:pPr>
      <w:r w:rsidRPr="00822309">
        <w:rPr>
          <w:rFonts w:ascii="Times New Roman" w:hAnsi="Times New Roman" w:cs="Times New Roman"/>
          <w:color w:val="000000"/>
        </w:rPr>
        <w:t>Non-Governmental Organizations (NGOs)</w:t>
      </w:r>
    </w:p>
    <w:p w14:paraId="404CEBE6" w14:textId="77777777" w:rsidR="00822309" w:rsidRPr="00822309" w:rsidRDefault="00822309" w:rsidP="00822309">
      <w:pPr>
        <w:pStyle w:val="ListParagraph"/>
        <w:numPr>
          <w:ilvl w:val="1"/>
          <w:numId w:val="4"/>
        </w:numPr>
        <w:rPr>
          <w:rFonts w:ascii="Times" w:hAnsi="Times" w:cs="Times New Roman"/>
          <w:sz w:val="20"/>
          <w:szCs w:val="20"/>
        </w:rPr>
      </w:pPr>
      <w:proofErr w:type="gramStart"/>
      <w:r w:rsidRPr="00822309">
        <w:rPr>
          <w:rFonts w:ascii="Times New Roman" w:hAnsi="Times New Roman" w:cs="Times New Roman"/>
          <w:color w:val="000000"/>
        </w:rPr>
        <w:t>expert</w:t>
      </w:r>
      <w:proofErr w:type="gramEnd"/>
      <w:r w:rsidRPr="00822309">
        <w:rPr>
          <w:rFonts w:ascii="Times New Roman" w:hAnsi="Times New Roman" w:cs="Times New Roman"/>
          <w:color w:val="000000"/>
        </w:rPr>
        <w:t xml:space="preserve"> should be employed to control the quality of the water </w:t>
      </w:r>
    </w:p>
    <w:p w14:paraId="6202BF4E" w14:textId="77777777" w:rsidR="00822309" w:rsidRPr="00822309" w:rsidRDefault="00822309" w:rsidP="00822309">
      <w:pPr>
        <w:rPr>
          <w:rFonts w:ascii="Times" w:eastAsia="Times New Roman" w:hAnsi="Times" w:cs="Times New Roman"/>
          <w:sz w:val="20"/>
          <w:szCs w:val="20"/>
        </w:rPr>
      </w:pPr>
    </w:p>
    <w:p w14:paraId="1E71F618" w14:textId="45274D93" w:rsidR="00822309" w:rsidRPr="00822309" w:rsidRDefault="00822309" w:rsidP="00822309">
      <w:pPr>
        <w:pStyle w:val="ListParagraph"/>
        <w:numPr>
          <w:ilvl w:val="0"/>
          <w:numId w:val="4"/>
        </w:numPr>
        <w:rPr>
          <w:rFonts w:ascii="Times" w:hAnsi="Times" w:cs="Times New Roman"/>
          <w:sz w:val="20"/>
          <w:szCs w:val="20"/>
        </w:rPr>
      </w:pPr>
      <w:r w:rsidRPr="00822309">
        <w:rPr>
          <w:rFonts w:ascii="Times New Roman" w:hAnsi="Times New Roman" w:cs="Times New Roman"/>
          <w:color w:val="000000"/>
          <w:u w:val="single"/>
          <w:shd w:val="clear" w:color="auto" w:fill="FFFFFF"/>
        </w:rPr>
        <w:t>Encourages</w:t>
      </w:r>
      <w:r w:rsidRPr="00822309">
        <w:rPr>
          <w:rFonts w:ascii="Times New Roman" w:hAnsi="Times New Roman" w:cs="Times New Roman"/>
          <w:color w:val="000000"/>
          <w:shd w:val="clear" w:color="auto" w:fill="FFFFFF"/>
        </w:rPr>
        <w:t xml:space="preserve"> the international community of MEDCs to make bigger efforts to increase access to clean water and sanitation on a global scale by raising awareness of the severity of the issue through</w:t>
      </w:r>
      <w:r w:rsidR="0054323D">
        <w:rPr>
          <w:rFonts w:ascii="Times New Roman" w:hAnsi="Times New Roman" w:cs="Times New Roman"/>
          <w:color w:val="000000"/>
          <w:shd w:val="clear" w:color="auto" w:fill="FFFFFF"/>
        </w:rPr>
        <w:t>;</w:t>
      </w:r>
    </w:p>
    <w:p w14:paraId="14FAB9A2" w14:textId="77777777" w:rsidR="00822309" w:rsidRPr="00822309" w:rsidRDefault="00822309"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000000"/>
          <w:shd w:val="clear" w:color="auto" w:fill="FFFFFF"/>
        </w:rPr>
        <w:t>Media</w:t>
      </w:r>
    </w:p>
    <w:p w14:paraId="71B03731" w14:textId="77777777" w:rsidR="00822309" w:rsidRPr="00822309" w:rsidRDefault="00822309"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000000"/>
          <w:shd w:val="clear" w:color="auto" w:fill="FFFFFF"/>
        </w:rPr>
        <w:t>Campaigns</w:t>
      </w:r>
    </w:p>
    <w:p w14:paraId="10424D9D" w14:textId="77777777" w:rsidR="00822309" w:rsidRPr="00822309" w:rsidRDefault="00822309"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000000"/>
          <w:shd w:val="clear" w:color="auto" w:fill="FFFFFF"/>
        </w:rPr>
        <w:t>Local outreach</w:t>
      </w:r>
    </w:p>
    <w:p w14:paraId="5AA8286C" w14:textId="77777777" w:rsidR="00822309" w:rsidRPr="00822309" w:rsidRDefault="00822309" w:rsidP="00822309">
      <w:pPr>
        <w:pStyle w:val="ListParagraph"/>
        <w:numPr>
          <w:ilvl w:val="1"/>
          <w:numId w:val="4"/>
        </w:numPr>
        <w:rPr>
          <w:rFonts w:ascii="Times" w:hAnsi="Times" w:cs="Times New Roman"/>
          <w:sz w:val="20"/>
          <w:szCs w:val="20"/>
        </w:rPr>
      </w:pPr>
      <w:r w:rsidRPr="00822309">
        <w:rPr>
          <w:rFonts w:ascii="Times New Roman" w:hAnsi="Times New Roman" w:cs="Times New Roman"/>
          <w:color w:val="000000"/>
          <w:shd w:val="clear" w:color="auto" w:fill="FFFFFF"/>
        </w:rPr>
        <w:t>Education</w:t>
      </w:r>
    </w:p>
    <w:p w14:paraId="00238D68" w14:textId="77777777" w:rsidR="00822309" w:rsidRPr="00822309" w:rsidRDefault="00822309" w:rsidP="00822309">
      <w:pPr>
        <w:ind w:left="720"/>
        <w:rPr>
          <w:rFonts w:ascii="Times" w:hAnsi="Times" w:cs="Times New Roman"/>
          <w:sz w:val="20"/>
          <w:szCs w:val="20"/>
        </w:rPr>
      </w:pPr>
    </w:p>
    <w:p w14:paraId="6EF47DE9" w14:textId="2E360D45" w:rsidR="00822309" w:rsidRPr="00822309" w:rsidRDefault="00822309" w:rsidP="00822309">
      <w:pPr>
        <w:pStyle w:val="ListParagraph"/>
        <w:numPr>
          <w:ilvl w:val="0"/>
          <w:numId w:val="4"/>
        </w:numPr>
        <w:jc w:val="both"/>
        <w:rPr>
          <w:rFonts w:ascii="Times" w:hAnsi="Times" w:cs="Times New Roman"/>
          <w:sz w:val="20"/>
          <w:szCs w:val="20"/>
        </w:rPr>
      </w:pPr>
      <w:r w:rsidRPr="00822309">
        <w:rPr>
          <w:rFonts w:ascii="Times New Roman" w:hAnsi="Times New Roman" w:cs="Times New Roman"/>
          <w:color w:val="000000"/>
          <w:u w:val="single"/>
          <w:shd w:val="clear" w:color="auto" w:fill="FFFFFF"/>
        </w:rPr>
        <w:t xml:space="preserve">Provide </w:t>
      </w:r>
      <w:r w:rsidRPr="00822309">
        <w:rPr>
          <w:rFonts w:ascii="Times New Roman" w:hAnsi="Times New Roman" w:cs="Times New Roman"/>
          <w:color w:val="000000"/>
          <w:shd w:val="clear" w:color="auto" w:fill="FFFFFF"/>
        </w:rPr>
        <w:t>communities in countries with an education about but not limited to</w:t>
      </w:r>
      <w:r w:rsidR="0054323D">
        <w:rPr>
          <w:rFonts w:ascii="Times New Roman" w:hAnsi="Times New Roman" w:cs="Times New Roman"/>
          <w:color w:val="000000"/>
          <w:shd w:val="clear" w:color="auto" w:fill="FFFFFF"/>
        </w:rPr>
        <w:t>;</w:t>
      </w:r>
    </w:p>
    <w:p w14:paraId="348F3727" w14:textId="77777777" w:rsidR="00822309" w:rsidRPr="00822309" w:rsidRDefault="00822309" w:rsidP="00822309">
      <w:pPr>
        <w:rPr>
          <w:rFonts w:ascii="Times" w:eastAsia="Times New Roman" w:hAnsi="Times" w:cs="Times New Roman"/>
          <w:sz w:val="20"/>
          <w:szCs w:val="20"/>
        </w:rPr>
      </w:pPr>
    </w:p>
    <w:p w14:paraId="75439D6B" w14:textId="77777777" w:rsidR="00822309" w:rsidRPr="00822309" w:rsidRDefault="007A78BC" w:rsidP="00822309">
      <w:pPr>
        <w:pStyle w:val="ListParagraph"/>
        <w:numPr>
          <w:ilvl w:val="1"/>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The</w:t>
      </w:r>
      <w:r w:rsidR="00822309" w:rsidRPr="00822309">
        <w:rPr>
          <w:rFonts w:ascii="Times New Roman" w:hAnsi="Times New Roman" w:cs="Times New Roman"/>
          <w:color w:val="000000"/>
          <w:shd w:val="clear" w:color="auto" w:fill="FFFFFF"/>
        </w:rPr>
        <w:t xml:space="preserve"> importance of sanitation and clean water</w:t>
      </w:r>
    </w:p>
    <w:p w14:paraId="3DFB124C" w14:textId="77777777" w:rsidR="00822309" w:rsidRPr="00822309" w:rsidRDefault="007A78BC" w:rsidP="00822309">
      <w:pPr>
        <w:pStyle w:val="ListParagraph"/>
        <w:numPr>
          <w:ilvl w:val="1"/>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How</w:t>
      </w:r>
      <w:r w:rsidR="00822309" w:rsidRPr="00822309">
        <w:rPr>
          <w:rFonts w:ascii="Times New Roman" w:hAnsi="Times New Roman" w:cs="Times New Roman"/>
          <w:color w:val="000000"/>
          <w:shd w:val="clear" w:color="auto" w:fill="FFFFFF"/>
        </w:rPr>
        <w:t xml:space="preserve"> filtration systems work like:</w:t>
      </w:r>
    </w:p>
    <w:p w14:paraId="63F9D456" w14:textId="77777777" w:rsidR="00822309" w:rsidRPr="00822309" w:rsidRDefault="007A78BC"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Their</w:t>
      </w:r>
      <w:r w:rsidR="00822309" w:rsidRPr="00822309">
        <w:rPr>
          <w:rFonts w:ascii="Times New Roman" w:hAnsi="Times New Roman" w:cs="Times New Roman"/>
          <w:color w:val="000000"/>
          <w:shd w:val="clear" w:color="auto" w:fill="FFFFFF"/>
        </w:rPr>
        <w:t xml:space="preserve"> function</w:t>
      </w:r>
    </w:p>
    <w:p w14:paraId="0253C236" w14:textId="77777777" w:rsidR="00822309" w:rsidRPr="00822309" w:rsidRDefault="007A78BC"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Built</w:t>
      </w:r>
    </w:p>
    <w:p w14:paraId="624E325C" w14:textId="77777777" w:rsidR="00822309" w:rsidRPr="00822309" w:rsidRDefault="007A78BC"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Maintained</w:t>
      </w:r>
      <w:r w:rsidR="00822309" w:rsidRPr="00822309">
        <w:rPr>
          <w:rFonts w:ascii="Times New Roman" w:hAnsi="Times New Roman" w:cs="Times New Roman"/>
          <w:color w:val="000000"/>
          <w:shd w:val="clear" w:color="auto" w:fill="FFFFFF"/>
        </w:rPr>
        <w:t xml:space="preserve"> </w:t>
      </w:r>
    </w:p>
    <w:p w14:paraId="6CEEDBB9" w14:textId="77777777" w:rsidR="00822309" w:rsidRPr="00822309" w:rsidRDefault="00822309" w:rsidP="00822309">
      <w:pPr>
        <w:pStyle w:val="ListParagraph"/>
        <w:numPr>
          <w:ilvl w:val="2"/>
          <w:numId w:val="4"/>
        </w:numPr>
        <w:jc w:val="both"/>
        <w:rPr>
          <w:rFonts w:ascii="Times" w:hAnsi="Times" w:cs="Times New Roman"/>
          <w:sz w:val="20"/>
          <w:szCs w:val="20"/>
        </w:rPr>
      </w:pPr>
      <w:r w:rsidRPr="00822309">
        <w:rPr>
          <w:rFonts w:ascii="Times New Roman" w:hAnsi="Times New Roman" w:cs="Times New Roman"/>
          <w:color w:val="000000"/>
          <w:shd w:val="clear" w:color="auto" w:fill="FFFFFF"/>
        </w:rPr>
        <w:t xml:space="preserve">vi) </w:t>
      </w:r>
      <w:r w:rsidR="007A78BC" w:rsidRPr="00822309">
        <w:rPr>
          <w:rFonts w:ascii="Times New Roman" w:hAnsi="Times New Roman" w:cs="Times New Roman"/>
          <w:color w:val="000000"/>
          <w:shd w:val="clear" w:color="auto" w:fill="FFFFFF"/>
        </w:rPr>
        <w:t>Repaired</w:t>
      </w:r>
      <w:r w:rsidRPr="00822309">
        <w:rPr>
          <w:rFonts w:ascii="Times New Roman" w:hAnsi="Times New Roman" w:cs="Times New Roman"/>
          <w:color w:val="000000"/>
          <w:shd w:val="clear" w:color="auto" w:fill="FFFFFF"/>
        </w:rPr>
        <w:t xml:space="preserve"> </w:t>
      </w:r>
    </w:p>
    <w:p w14:paraId="2270330F" w14:textId="77777777" w:rsidR="00822309" w:rsidRPr="00822309" w:rsidRDefault="00822309" w:rsidP="00822309">
      <w:pPr>
        <w:rPr>
          <w:rFonts w:ascii="Times" w:eastAsia="Times New Roman" w:hAnsi="Times" w:cs="Times New Roman"/>
          <w:sz w:val="20"/>
          <w:szCs w:val="20"/>
        </w:rPr>
      </w:pPr>
    </w:p>
    <w:p w14:paraId="45637AD3" w14:textId="77777777" w:rsidR="00822309" w:rsidRPr="00822309" w:rsidRDefault="00822309" w:rsidP="00822309">
      <w:pPr>
        <w:pStyle w:val="ListParagraph"/>
        <w:numPr>
          <w:ilvl w:val="0"/>
          <w:numId w:val="4"/>
        </w:numPr>
        <w:jc w:val="both"/>
        <w:rPr>
          <w:rFonts w:ascii="Times" w:hAnsi="Times" w:cs="Times New Roman"/>
          <w:sz w:val="20"/>
          <w:szCs w:val="20"/>
        </w:rPr>
      </w:pPr>
      <w:r w:rsidRPr="00822309">
        <w:rPr>
          <w:rFonts w:ascii="Times New Roman" w:hAnsi="Times New Roman" w:cs="Times New Roman"/>
          <w:color w:val="000000"/>
          <w:u w:val="single"/>
          <w:shd w:val="clear" w:color="auto" w:fill="FFFFFF"/>
        </w:rPr>
        <w:t>Decides</w:t>
      </w:r>
      <w:r w:rsidRPr="00822309">
        <w:rPr>
          <w:rFonts w:ascii="Times New Roman" w:hAnsi="Times New Roman" w:cs="Times New Roman"/>
          <w:color w:val="000000"/>
          <w:shd w:val="clear" w:color="auto" w:fill="FFFFFF"/>
        </w:rPr>
        <w:t xml:space="preserve"> to remain actively seized on the matter. </w:t>
      </w:r>
    </w:p>
    <w:p w14:paraId="146BC938" w14:textId="77777777" w:rsidR="00822309" w:rsidRPr="00822309" w:rsidRDefault="00822309" w:rsidP="00822309">
      <w:pPr>
        <w:rPr>
          <w:rFonts w:ascii="Times" w:eastAsia="Times New Roman" w:hAnsi="Times" w:cs="Times New Roman"/>
          <w:sz w:val="20"/>
          <w:szCs w:val="20"/>
        </w:rPr>
      </w:pPr>
    </w:p>
    <w:p w14:paraId="061337A6" w14:textId="77777777" w:rsidR="00AB4D04" w:rsidRDefault="00AB4D04"/>
    <w:sectPr w:rsidR="00AB4D04" w:rsidSect="00AB4D0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47B4A"/>
    <w:multiLevelType w:val="hybridMultilevel"/>
    <w:tmpl w:val="8C6C7E2C"/>
    <w:lvl w:ilvl="0" w:tplc="1840D3D2">
      <w:start w:val="1"/>
      <w:numFmt w:val="decimal"/>
      <w:lvlText w:val="%1."/>
      <w:lvlJc w:val="left"/>
      <w:pPr>
        <w:ind w:left="780" w:hanging="360"/>
      </w:pPr>
      <w:rPr>
        <w:rFonts w:ascii="Times New Roman" w:hAnsi="Times New Roman" w:hint="default"/>
        <w:color w:val="000000"/>
        <w:sz w:val="24"/>
      </w:rPr>
    </w:lvl>
    <w:lvl w:ilvl="1" w:tplc="A1A25B30">
      <w:start w:val="1"/>
      <w:numFmt w:val="lowerLetter"/>
      <w:lvlText w:val="%2)"/>
      <w:lvlJc w:val="left"/>
      <w:pPr>
        <w:ind w:left="1500" w:hanging="360"/>
      </w:pPr>
      <w:rPr>
        <w:rFonts w:ascii="Times New Roman" w:hAnsi="Times New Roman" w:hint="default"/>
        <w:color w:val="000000"/>
        <w:sz w:val="24"/>
      </w:rPr>
    </w:lvl>
    <w:lvl w:ilvl="2" w:tplc="BE94ECC4">
      <w:start w:val="1"/>
      <w:numFmt w:val="lowerRoman"/>
      <w:lvlText w:val="%3)"/>
      <w:lvlJc w:val="left"/>
      <w:pPr>
        <w:ind w:left="2760" w:hanging="720"/>
      </w:pPr>
      <w:rPr>
        <w:rFonts w:ascii="Times New Roman" w:hAnsi="Times New Roman" w:hint="default"/>
        <w:color w:val="000000"/>
        <w:sz w:val="24"/>
      </w:r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2A181590"/>
    <w:multiLevelType w:val="hybridMultilevel"/>
    <w:tmpl w:val="DC32E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437B52"/>
    <w:multiLevelType w:val="hybridMultilevel"/>
    <w:tmpl w:val="A8C29C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1A4C30"/>
    <w:multiLevelType w:val="hybridMultilevel"/>
    <w:tmpl w:val="DA3CC3C2"/>
    <w:lvl w:ilvl="0" w:tplc="0409000F">
      <w:start w:val="1"/>
      <w:numFmt w:val="decimal"/>
      <w:lvlText w:val="%1."/>
      <w:lvlJc w:val="left"/>
      <w:pPr>
        <w:ind w:left="720" w:hanging="360"/>
      </w:pPr>
    </w:lvl>
    <w:lvl w:ilvl="1" w:tplc="67E8B5C8">
      <w:start w:val="1"/>
      <w:numFmt w:val="lowerLetter"/>
      <w:lvlText w:val="%2)"/>
      <w:lvlJc w:val="left"/>
      <w:pPr>
        <w:ind w:left="1440" w:hanging="360"/>
      </w:pPr>
      <w:rPr>
        <w:rFonts w:ascii="Times New Roman" w:hAnsi="Times New Roman" w:hint="default"/>
        <w:color w:val="000000"/>
        <w:sz w:val="24"/>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309"/>
    <w:rsid w:val="000C14C0"/>
    <w:rsid w:val="0054323D"/>
    <w:rsid w:val="00717CC3"/>
    <w:rsid w:val="007A78BC"/>
    <w:rsid w:val="00822309"/>
    <w:rsid w:val="00AB4D04"/>
    <w:rsid w:val="00EA0A17"/>
    <w:rsid w:val="00F53B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434C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230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22309"/>
  </w:style>
  <w:style w:type="paragraph" w:styleId="ListParagraph">
    <w:name w:val="List Paragraph"/>
    <w:basedOn w:val="Normal"/>
    <w:uiPriority w:val="34"/>
    <w:qFormat/>
    <w:rsid w:val="0082230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2309"/>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822309"/>
  </w:style>
  <w:style w:type="paragraph" w:styleId="ListParagraph">
    <w:name w:val="List Paragraph"/>
    <w:basedOn w:val="Normal"/>
    <w:uiPriority w:val="34"/>
    <w:qFormat/>
    <w:rsid w:val="008223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2548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500</Words>
  <Characters>2852</Characters>
  <Application>Microsoft Macintosh Word</Application>
  <DocSecurity>0</DocSecurity>
  <Lines>23</Lines>
  <Paragraphs>6</Paragraphs>
  <ScaleCrop>false</ScaleCrop>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Saskia Buijs</dc:creator>
  <cp:keywords/>
  <dc:description/>
  <cp:lastModifiedBy>Ryan</cp:lastModifiedBy>
  <cp:revision>8</cp:revision>
  <dcterms:created xsi:type="dcterms:W3CDTF">2015-10-31T08:20:00Z</dcterms:created>
  <dcterms:modified xsi:type="dcterms:W3CDTF">2015-10-31T08:38:00Z</dcterms:modified>
</cp:coreProperties>
</file>