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67152" w14:textId="77777777" w:rsidR="00BF03DF" w:rsidRPr="008A1DF1" w:rsidRDefault="00BF03DF" w:rsidP="00BF03DF">
      <w:pPr>
        <w:rPr>
          <w:sz w:val="32"/>
          <w:szCs w:val="32"/>
        </w:rPr>
      </w:pPr>
      <w:r w:rsidRPr="008A1DF1">
        <w:rPr>
          <w:b/>
          <w:sz w:val="32"/>
          <w:szCs w:val="32"/>
        </w:rPr>
        <w:t xml:space="preserve">FORUM: </w:t>
      </w:r>
      <w:r w:rsidRPr="008A1DF1">
        <w:rPr>
          <w:sz w:val="32"/>
          <w:szCs w:val="32"/>
        </w:rPr>
        <w:t>Economic and Social Council</w:t>
      </w:r>
    </w:p>
    <w:p w14:paraId="4A863A38" w14:textId="77777777" w:rsidR="00BF03DF" w:rsidRPr="008A1DF1" w:rsidRDefault="00BF03DF" w:rsidP="00BF03DF">
      <w:pPr>
        <w:rPr>
          <w:sz w:val="32"/>
          <w:szCs w:val="32"/>
        </w:rPr>
      </w:pPr>
      <w:r w:rsidRPr="008A1DF1">
        <w:rPr>
          <w:b/>
          <w:sz w:val="32"/>
          <w:szCs w:val="32"/>
        </w:rPr>
        <w:t xml:space="preserve">QUESTION OF: </w:t>
      </w:r>
      <w:r w:rsidRPr="008A1DF1">
        <w:rPr>
          <w:sz w:val="32"/>
          <w:szCs w:val="32"/>
        </w:rPr>
        <w:t>Implementing Measures to Stimulate Economies Affected by Health       Epidemics</w:t>
      </w:r>
    </w:p>
    <w:p w14:paraId="1A7451AF" w14:textId="77777777" w:rsidR="00BF03DF" w:rsidRPr="008A1DF1" w:rsidRDefault="00BF03DF" w:rsidP="00BF03DF">
      <w:pPr>
        <w:rPr>
          <w:sz w:val="32"/>
          <w:szCs w:val="32"/>
        </w:rPr>
      </w:pPr>
      <w:r w:rsidRPr="008A1DF1">
        <w:rPr>
          <w:b/>
          <w:sz w:val="32"/>
          <w:szCs w:val="32"/>
        </w:rPr>
        <w:t xml:space="preserve">MAIN-SUBMITTED BY: </w:t>
      </w:r>
      <w:r w:rsidRPr="008A1DF1">
        <w:rPr>
          <w:sz w:val="32"/>
          <w:szCs w:val="32"/>
        </w:rPr>
        <w:t>France</w:t>
      </w:r>
    </w:p>
    <w:p w14:paraId="78110C92" w14:textId="13201697" w:rsidR="006A3938" w:rsidRPr="008A1DF1" w:rsidRDefault="006A3938" w:rsidP="00BF03DF">
      <w:pPr>
        <w:rPr>
          <w:sz w:val="32"/>
          <w:szCs w:val="32"/>
        </w:rPr>
      </w:pPr>
      <w:r w:rsidRPr="008A1DF1">
        <w:rPr>
          <w:b/>
          <w:sz w:val="32"/>
          <w:szCs w:val="32"/>
        </w:rPr>
        <w:t>CO-SUBMITTED BY:</w:t>
      </w:r>
      <w:r w:rsidR="00C81EBF" w:rsidRPr="008A1DF1">
        <w:rPr>
          <w:b/>
          <w:sz w:val="32"/>
          <w:szCs w:val="32"/>
        </w:rPr>
        <w:t xml:space="preserve"> </w:t>
      </w:r>
      <w:r w:rsidR="00C81EBF" w:rsidRPr="008A1DF1">
        <w:rPr>
          <w:sz w:val="32"/>
          <w:szCs w:val="32"/>
        </w:rPr>
        <w:t>Georgia, Pakistan, Uganda, Honduras, Japan, Haiti, Turkmenistan, China, Zimbabwe, United States of America, Benin, Kuwait, DR Congo, UK, India, Australia, Finland, Ghana, Russian Federation, Panama, Sweden, Brazil, Nepal, Bolivia</w:t>
      </w:r>
    </w:p>
    <w:p w14:paraId="7B6E6A28" w14:textId="77777777" w:rsidR="00BF03DF" w:rsidRPr="008A1DF1" w:rsidRDefault="00BF03DF" w:rsidP="00BF03DF">
      <w:pPr>
        <w:rPr>
          <w:sz w:val="32"/>
          <w:szCs w:val="32"/>
        </w:rPr>
      </w:pPr>
    </w:p>
    <w:p w14:paraId="55EB7A97" w14:textId="77777777" w:rsidR="00BF03DF" w:rsidRPr="008A1DF1" w:rsidRDefault="00BF03DF" w:rsidP="00BF03DF">
      <w:pPr>
        <w:rPr>
          <w:i/>
          <w:sz w:val="32"/>
          <w:szCs w:val="32"/>
        </w:rPr>
      </w:pPr>
      <w:r w:rsidRPr="008A1DF1">
        <w:rPr>
          <w:i/>
          <w:sz w:val="32"/>
          <w:szCs w:val="32"/>
        </w:rPr>
        <w:t>The Economic and Social Council,</w:t>
      </w:r>
    </w:p>
    <w:p w14:paraId="19ED7B7F" w14:textId="77777777" w:rsidR="008C40DE" w:rsidRPr="008A1DF1" w:rsidRDefault="008C40DE" w:rsidP="00BF03DF">
      <w:pPr>
        <w:rPr>
          <w:i/>
          <w:sz w:val="32"/>
          <w:szCs w:val="32"/>
        </w:rPr>
      </w:pPr>
    </w:p>
    <w:p w14:paraId="46A7897C" w14:textId="5AD6C24A" w:rsidR="008C40DE" w:rsidRPr="008A1DF1" w:rsidRDefault="00517E71" w:rsidP="00BF03DF">
      <w:pPr>
        <w:rPr>
          <w:sz w:val="32"/>
          <w:szCs w:val="32"/>
        </w:rPr>
      </w:pPr>
      <w:r w:rsidRPr="008A1DF1">
        <w:rPr>
          <w:i/>
          <w:sz w:val="32"/>
          <w:szCs w:val="32"/>
        </w:rPr>
        <w:t>Defining</w:t>
      </w:r>
      <w:r w:rsidR="00EE2DC1" w:rsidRPr="008A1DF1">
        <w:rPr>
          <w:sz w:val="32"/>
          <w:szCs w:val="32"/>
        </w:rPr>
        <w:t xml:space="preserve"> a</w:t>
      </w:r>
      <w:r w:rsidRPr="008A1DF1">
        <w:rPr>
          <w:sz w:val="32"/>
          <w:szCs w:val="32"/>
        </w:rPr>
        <w:t xml:space="preserve"> health epidemic as </w:t>
      </w:r>
      <w:r w:rsidR="00EE2DC1" w:rsidRPr="008A1DF1">
        <w:rPr>
          <w:sz w:val="32"/>
          <w:szCs w:val="32"/>
        </w:rPr>
        <w:t>the occurrence in a region of cases of an illness, specific health-related behaviour, or other health-related events in excess of normal expectancy and where the period is specified precisely</w:t>
      </w:r>
      <w:r w:rsidR="00920A8C" w:rsidRPr="008A1DF1">
        <w:rPr>
          <w:sz w:val="32"/>
          <w:szCs w:val="32"/>
        </w:rPr>
        <w:t xml:space="preserve"> and thus can vary</w:t>
      </w:r>
      <w:r w:rsidR="00EE2DC1" w:rsidRPr="008A1DF1">
        <w:rPr>
          <w:sz w:val="32"/>
          <w:szCs w:val="32"/>
        </w:rPr>
        <w:t xml:space="preserve">, </w:t>
      </w:r>
    </w:p>
    <w:p w14:paraId="48AA9619" w14:textId="77777777" w:rsidR="00EE2DC1" w:rsidRPr="008A1DF1" w:rsidRDefault="00EE2DC1" w:rsidP="00BF03DF">
      <w:pPr>
        <w:rPr>
          <w:sz w:val="32"/>
          <w:szCs w:val="32"/>
        </w:rPr>
      </w:pPr>
    </w:p>
    <w:p w14:paraId="50722206" w14:textId="0AF0B702" w:rsidR="00EE2DC1" w:rsidRPr="008A1DF1" w:rsidRDefault="00DA1B57" w:rsidP="00BF03DF">
      <w:pPr>
        <w:rPr>
          <w:sz w:val="32"/>
          <w:szCs w:val="32"/>
        </w:rPr>
      </w:pPr>
      <w:r w:rsidRPr="008A1DF1">
        <w:rPr>
          <w:i/>
          <w:sz w:val="32"/>
          <w:szCs w:val="32"/>
        </w:rPr>
        <w:t>Realizing</w:t>
      </w:r>
      <w:r w:rsidRPr="008A1DF1">
        <w:rPr>
          <w:sz w:val="32"/>
          <w:szCs w:val="32"/>
        </w:rPr>
        <w:t xml:space="preserve"> that emerging and re-emerging epidemic diseases pose an on-going threat to global health security,</w:t>
      </w:r>
    </w:p>
    <w:p w14:paraId="54B7F440" w14:textId="77777777" w:rsidR="00F84AB9" w:rsidRPr="008A1DF1" w:rsidRDefault="00F84AB9" w:rsidP="00BF03DF">
      <w:pPr>
        <w:rPr>
          <w:sz w:val="32"/>
          <w:szCs w:val="32"/>
        </w:rPr>
      </w:pPr>
    </w:p>
    <w:p w14:paraId="30222174" w14:textId="15341EF5" w:rsidR="00F84AB9" w:rsidRPr="008A1DF1" w:rsidRDefault="00690CB4" w:rsidP="00BF03DF">
      <w:pPr>
        <w:rPr>
          <w:sz w:val="32"/>
          <w:szCs w:val="32"/>
        </w:rPr>
      </w:pPr>
      <w:r w:rsidRPr="008A1DF1">
        <w:rPr>
          <w:i/>
          <w:sz w:val="32"/>
          <w:szCs w:val="32"/>
        </w:rPr>
        <w:t xml:space="preserve">Acknowledging </w:t>
      </w:r>
      <w:r w:rsidRPr="008A1DF1">
        <w:rPr>
          <w:sz w:val="32"/>
          <w:szCs w:val="32"/>
        </w:rPr>
        <w:t xml:space="preserve">that health epidemics have roamed the world since the beginning of humanity, such as the appearance of smallpox, the flu of 1918, Cholera, AIDS and Ebola, </w:t>
      </w:r>
    </w:p>
    <w:p w14:paraId="60B68DB7" w14:textId="77777777" w:rsidR="00690CB4" w:rsidRPr="008A1DF1" w:rsidRDefault="00690CB4" w:rsidP="00BF03DF">
      <w:pPr>
        <w:rPr>
          <w:i/>
          <w:sz w:val="32"/>
          <w:szCs w:val="32"/>
        </w:rPr>
      </w:pPr>
    </w:p>
    <w:p w14:paraId="2D9CA0FB" w14:textId="576EFCA1" w:rsidR="00690CB4" w:rsidRPr="008A1DF1" w:rsidRDefault="00945275" w:rsidP="00BF03DF">
      <w:pPr>
        <w:rPr>
          <w:sz w:val="32"/>
          <w:szCs w:val="32"/>
        </w:rPr>
      </w:pPr>
      <w:r w:rsidRPr="008A1DF1">
        <w:rPr>
          <w:i/>
          <w:sz w:val="32"/>
          <w:szCs w:val="32"/>
        </w:rPr>
        <w:t xml:space="preserve">Noting with satisfaction </w:t>
      </w:r>
      <w:r w:rsidRPr="008A1DF1">
        <w:rPr>
          <w:sz w:val="32"/>
          <w:szCs w:val="32"/>
        </w:rPr>
        <w:t>that in response to the Ebola epidemic of 2014, the UN set up an emergency response mission called UNMEER, which was established after the unanimous adoption of the General Assembly resolution 69/1,</w:t>
      </w:r>
    </w:p>
    <w:p w14:paraId="3D3D4459" w14:textId="77777777" w:rsidR="000120A5" w:rsidRPr="008A1DF1" w:rsidRDefault="000120A5" w:rsidP="00BF03DF">
      <w:pPr>
        <w:rPr>
          <w:sz w:val="32"/>
          <w:szCs w:val="32"/>
        </w:rPr>
      </w:pPr>
    </w:p>
    <w:p w14:paraId="7273D509" w14:textId="59B388AD" w:rsidR="000120A5" w:rsidRPr="008A1DF1" w:rsidRDefault="000120A5" w:rsidP="00BF03DF">
      <w:pPr>
        <w:rPr>
          <w:sz w:val="32"/>
          <w:szCs w:val="32"/>
        </w:rPr>
      </w:pPr>
      <w:r w:rsidRPr="008A1DF1">
        <w:rPr>
          <w:i/>
          <w:sz w:val="32"/>
          <w:szCs w:val="32"/>
        </w:rPr>
        <w:t xml:space="preserve">Noting with deep concern </w:t>
      </w:r>
      <w:r w:rsidRPr="008A1DF1">
        <w:rPr>
          <w:sz w:val="32"/>
          <w:szCs w:val="32"/>
        </w:rPr>
        <w:t xml:space="preserve">that there have been no similar resolutions in the past aiming to tackle this problem, </w:t>
      </w:r>
    </w:p>
    <w:p w14:paraId="380D2434" w14:textId="77777777" w:rsidR="000F4BB6" w:rsidRPr="008A1DF1" w:rsidRDefault="000F4BB6" w:rsidP="00BF03DF">
      <w:pPr>
        <w:rPr>
          <w:sz w:val="32"/>
          <w:szCs w:val="32"/>
        </w:rPr>
      </w:pPr>
    </w:p>
    <w:p w14:paraId="6B32C22B" w14:textId="50EF3156" w:rsidR="000F4BB6" w:rsidRPr="008A1DF1" w:rsidRDefault="000F4BB6" w:rsidP="00BF03DF">
      <w:pPr>
        <w:rPr>
          <w:sz w:val="32"/>
          <w:szCs w:val="32"/>
        </w:rPr>
      </w:pPr>
      <w:r w:rsidRPr="008A1DF1">
        <w:rPr>
          <w:i/>
          <w:sz w:val="32"/>
          <w:szCs w:val="32"/>
        </w:rPr>
        <w:lastRenderedPageBreak/>
        <w:t xml:space="preserve">Viewing with appreciation </w:t>
      </w:r>
      <w:r w:rsidRPr="008A1DF1">
        <w:rPr>
          <w:sz w:val="32"/>
          <w:szCs w:val="32"/>
        </w:rPr>
        <w:t xml:space="preserve">the active role the World Health Organisation </w:t>
      </w:r>
      <w:r w:rsidR="00CC72CF" w:rsidRPr="008A1DF1">
        <w:rPr>
          <w:sz w:val="32"/>
          <w:szCs w:val="32"/>
        </w:rPr>
        <w:t xml:space="preserve">(WHO) </w:t>
      </w:r>
      <w:r w:rsidRPr="008A1DF1">
        <w:rPr>
          <w:sz w:val="32"/>
          <w:szCs w:val="32"/>
        </w:rPr>
        <w:t xml:space="preserve">has played in preventing and fighting against health epidemics,  </w:t>
      </w:r>
    </w:p>
    <w:p w14:paraId="7BE87343" w14:textId="77777777" w:rsidR="00920A8C" w:rsidRPr="008A1DF1" w:rsidRDefault="00920A8C" w:rsidP="00BF03DF">
      <w:pPr>
        <w:rPr>
          <w:sz w:val="32"/>
          <w:szCs w:val="32"/>
        </w:rPr>
      </w:pPr>
    </w:p>
    <w:p w14:paraId="1F9ABE23" w14:textId="10C30335" w:rsidR="00920A8C" w:rsidRPr="008A1DF1" w:rsidRDefault="00920A8C" w:rsidP="00BF03DF">
      <w:pPr>
        <w:rPr>
          <w:sz w:val="32"/>
          <w:szCs w:val="32"/>
        </w:rPr>
      </w:pPr>
      <w:r w:rsidRPr="008A1DF1">
        <w:rPr>
          <w:i/>
          <w:sz w:val="32"/>
          <w:szCs w:val="32"/>
        </w:rPr>
        <w:t xml:space="preserve">Recognizing </w:t>
      </w:r>
      <w:r w:rsidRPr="008A1DF1">
        <w:rPr>
          <w:sz w:val="32"/>
          <w:szCs w:val="32"/>
        </w:rPr>
        <w:t xml:space="preserve">that an epidemic occurs when a disease affects a greater number of people than is usual for the locality or one that spreads to areas usually not associated with the disease, whereas a pandemic is an epidemic of world-wide proportions, </w:t>
      </w:r>
    </w:p>
    <w:p w14:paraId="37F3D52F" w14:textId="77777777" w:rsidR="00022489" w:rsidRPr="008A1DF1" w:rsidRDefault="00022489" w:rsidP="00BF03DF">
      <w:pPr>
        <w:rPr>
          <w:sz w:val="32"/>
          <w:szCs w:val="32"/>
        </w:rPr>
      </w:pPr>
    </w:p>
    <w:p w14:paraId="0FEDFC46" w14:textId="40E12B9B" w:rsidR="00022489" w:rsidRPr="008A1DF1" w:rsidRDefault="00022489" w:rsidP="00022489">
      <w:pPr>
        <w:rPr>
          <w:sz w:val="32"/>
          <w:szCs w:val="32"/>
        </w:rPr>
      </w:pPr>
      <w:r w:rsidRPr="008A1DF1">
        <w:rPr>
          <w:i/>
          <w:sz w:val="32"/>
          <w:szCs w:val="32"/>
        </w:rPr>
        <w:t xml:space="preserve">Taking into account </w:t>
      </w:r>
      <w:r w:rsidRPr="008A1DF1">
        <w:rPr>
          <w:sz w:val="32"/>
          <w:szCs w:val="32"/>
        </w:rPr>
        <w:t>the conclusions of the 3</w:t>
      </w:r>
      <w:r w:rsidRPr="008A1DF1">
        <w:rPr>
          <w:sz w:val="32"/>
          <w:szCs w:val="32"/>
          <w:vertAlign w:val="superscript"/>
        </w:rPr>
        <w:t>rd</w:t>
      </w:r>
      <w:r w:rsidRPr="008A1DF1">
        <w:rPr>
          <w:sz w:val="32"/>
          <w:szCs w:val="32"/>
        </w:rPr>
        <w:t xml:space="preserve"> WHO report on neglected tropical diseases, which state that the allocation of resources in health promotion and diseases prevention is a good investment for national and regional development,</w:t>
      </w:r>
    </w:p>
    <w:p w14:paraId="6925A92A" w14:textId="77777777" w:rsidR="00F363BC" w:rsidRPr="008A1DF1" w:rsidRDefault="00F363BC" w:rsidP="00BF03DF">
      <w:pPr>
        <w:rPr>
          <w:sz w:val="32"/>
          <w:szCs w:val="32"/>
        </w:rPr>
      </w:pPr>
    </w:p>
    <w:p w14:paraId="64D79ABB" w14:textId="4C826A2E" w:rsidR="00F363BC" w:rsidRPr="008A1DF1" w:rsidRDefault="00F363BC" w:rsidP="00BF03DF">
      <w:pPr>
        <w:rPr>
          <w:sz w:val="32"/>
          <w:szCs w:val="32"/>
        </w:rPr>
      </w:pPr>
      <w:r w:rsidRPr="008A1DF1">
        <w:rPr>
          <w:i/>
          <w:sz w:val="32"/>
          <w:szCs w:val="32"/>
        </w:rPr>
        <w:t xml:space="preserve">Welcoming </w:t>
      </w:r>
      <w:r w:rsidRPr="008A1DF1">
        <w:rPr>
          <w:sz w:val="32"/>
          <w:szCs w:val="32"/>
        </w:rPr>
        <w:t>initiatives by per example the Federal Republic of Germany such as GISAID, that helps promoting global collaboration on influenza viruses research, in order to urgently gain a better understanding of the epidemiology and evolution of the currently circulating viru</w:t>
      </w:r>
      <w:r w:rsidR="00432741" w:rsidRPr="008A1DF1">
        <w:rPr>
          <w:sz w:val="32"/>
          <w:szCs w:val="32"/>
        </w:rPr>
        <w:t>ses,</w:t>
      </w:r>
    </w:p>
    <w:p w14:paraId="0F806153" w14:textId="77777777" w:rsidR="00BF03DF" w:rsidRPr="008A1DF1" w:rsidRDefault="00BF03DF">
      <w:pPr>
        <w:rPr>
          <w:sz w:val="32"/>
          <w:szCs w:val="32"/>
        </w:rPr>
      </w:pPr>
    </w:p>
    <w:p w14:paraId="4B225889" w14:textId="6417E6CA" w:rsidR="00BF03DF" w:rsidRPr="008A1DF1" w:rsidRDefault="00BF03DF" w:rsidP="00BF03DF">
      <w:pPr>
        <w:pStyle w:val="ListParagraph"/>
        <w:numPr>
          <w:ilvl w:val="0"/>
          <w:numId w:val="1"/>
        </w:numPr>
        <w:rPr>
          <w:sz w:val="32"/>
          <w:szCs w:val="32"/>
        </w:rPr>
      </w:pPr>
      <w:r w:rsidRPr="008A1DF1">
        <w:rPr>
          <w:sz w:val="32"/>
          <w:szCs w:val="32"/>
          <w:u w:val="single"/>
        </w:rPr>
        <w:t>Requests</w:t>
      </w:r>
      <w:r w:rsidRPr="008A1DF1">
        <w:rPr>
          <w:sz w:val="32"/>
          <w:szCs w:val="32"/>
        </w:rPr>
        <w:t xml:space="preserve"> relevant </w:t>
      </w:r>
      <w:r w:rsidR="00D248B0" w:rsidRPr="008A1DF1">
        <w:rPr>
          <w:sz w:val="32"/>
          <w:szCs w:val="32"/>
        </w:rPr>
        <w:t>Non-Governmental Organisations (</w:t>
      </w:r>
      <w:r w:rsidRPr="008A1DF1">
        <w:rPr>
          <w:sz w:val="32"/>
          <w:szCs w:val="32"/>
        </w:rPr>
        <w:t>NGOs</w:t>
      </w:r>
      <w:r w:rsidR="00D248B0" w:rsidRPr="008A1DF1">
        <w:rPr>
          <w:sz w:val="32"/>
          <w:szCs w:val="32"/>
        </w:rPr>
        <w:t>)</w:t>
      </w:r>
      <w:r w:rsidRPr="008A1DF1">
        <w:rPr>
          <w:sz w:val="32"/>
          <w:szCs w:val="32"/>
        </w:rPr>
        <w:t xml:space="preserve"> as well as the governments of nations that</w:t>
      </w:r>
      <w:r w:rsidR="00920A8C" w:rsidRPr="008A1DF1">
        <w:rPr>
          <w:sz w:val="32"/>
          <w:szCs w:val="32"/>
        </w:rPr>
        <w:t xml:space="preserve"> are affected or susceptible to </w:t>
      </w:r>
      <w:r w:rsidRPr="008A1DF1">
        <w:rPr>
          <w:sz w:val="32"/>
          <w:szCs w:val="32"/>
        </w:rPr>
        <w:t>epidemics to spread education to the populace, regarding the leading causes, symptoms, preventions and treatments of the illness, by:</w:t>
      </w:r>
    </w:p>
    <w:p w14:paraId="6D9C0E32" w14:textId="72BFF28E" w:rsidR="006053BB" w:rsidRPr="008A1DF1" w:rsidRDefault="00432741" w:rsidP="00BF03DF">
      <w:pPr>
        <w:pStyle w:val="ListParagraph"/>
        <w:numPr>
          <w:ilvl w:val="1"/>
          <w:numId w:val="1"/>
        </w:numPr>
        <w:rPr>
          <w:sz w:val="32"/>
          <w:szCs w:val="32"/>
        </w:rPr>
      </w:pPr>
      <w:r w:rsidRPr="008A1DF1">
        <w:rPr>
          <w:sz w:val="32"/>
          <w:szCs w:val="32"/>
        </w:rPr>
        <w:t>i</w:t>
      </w:r>
      <w:r w:rsidR="00BF03DF" w:rsidRPr="008A1DF1">
        <w:rPr>
          <w:sz w:val="32"/>
          <w:szCs w:val="32"/>
        </w:rPr>
        <w:t>nforming the public through widespread media such as</w:t>
      </w:r>
      <w:r w:rsidR="006053BB" w:rsidRPr="008A1DF1">
        <w:rPr>
          <w:sz w:val="32"/>
          <w:szCs w:val="32"/>
        </w:rPr>
        <w:t>, but not limited to:</w:t>
      </w:r>
    </w:p>
    <w:p w14:paraId="7E0C8FED" w14:textId="77777777" w:rsidR="006053BB" w:rsidRPr="008A1DF1" w:rsidRDefault="00BF03DF" w:rsidP="006053BB">
      <w:pPr>
        <w:pStyle w:val="ListParagraph"/>
        <w:numPr>
          <w:ilvl w:val="2"/>
          <w:numId w:val="1"/>
        </w:numPr>
        <w:rPr>
          <w:sz w:val="32"/>
          <w:szCs w:val="32"/>
        </w:rPr>
      </w:pPr>
      <w:r w:rsidRPr="008A1DF1">
        <w:rPr>
          <w:sz w:val="32"/>
          <w:szCs w:val="32"/>
        </w:rPr>
        <w:t xml:space="preserve">television, </w:t>
      </w:r>
    </w:p>
    <w:p w14:paraId="1A783C7C" w14:textId="77777777" w:rsidR="006053BB" w:rsidRPr="008A1DF1" w:rsidRDefault="00BF03DF" w:rsidP="006053BB">
      <w:pPr>
        <w:pStyle w:val="ListParagraph"/>
        <w:numPr>
          <w:ilvl w:val="2"/>
          <w:numId w:val="1"/>
        </w:numPr>
        <w:rPr>
          <w:sz w:val="32"/>
          <w:szCs w:val="32"/>
        </w:rPr>
      </w:pPr>
      <w:r w:rsidRPr="008A1DF1">
        <w:rPr>
          <w:sz w:val="32"/>
          <w:szCs w:val="32"/>
        </w:rPr>
        <w:t xml:space="preserve">newspapers, </w:t>
      </w:r>
    </w:p>
    <w:p w14:paraId="6DF7A6C9" w14:textId="77777777" w:rsidR="006053BB" w:rsidRPr="008A1DF1" w:rsidRDefault="00BF03DF" w:rsidP="006053BB">
      <w:pPr>
        <w:pStyle w:val="ListParagraph"/>
        <w:numPr>
          <w:ilvl w:val="2"/>
          <w:numId w:val="1"/>
        </w:numPr>
        <w:rPr>
          <w:sz w:val="32"/>
          <w:szCs w:val="32"/>
        </w:rPr>
      </w:pPr>
      <w:r w:rsidRPr="008A1DF1">
        <w:rPr>
          <w:sz w:val="32"/>
          <w:szCs w:val="32"/>
        </w:rPr>
        <w:t xml:space="preserve">posters, </w:t>
      </w:r>
    </w:p>
    <w:p w14:paraId="642B79FA" w14:textId="77777777" w:rsidR="006053BB" w:rsidRPr="008A1DF1" w:rsidRDefault="00BF03DF" w:rsidP="006053BB">
      <w:pPr>
        <w:pStyle w:val="ListParagraph"/>
        <w:numPr>
          <w:ilvl w:val="2"/>
          <w:numId w:val="1"/>
        </w:numPr>
        <w:rPr>
          <w:sz w:val="32"/>
          <w:szCs w:val="32"/>
        </w:rPr>
      </w:pPr>
      <w:r w:rsidRPr="008A1DF1">
        <w:rPr>
          <w:sz w:val="32"/>
          <w:szCs w:val="32"/>
        </w:rPr>
        <w:t xml:space="preserve">brochures, </w:t>
      </w:r>
    </w:p>
    <w:p w14:paraId="7FAB6020" w14:textId="61F85024" w:rsidR="00BF03DF" w:rsidRPr="008A1DF1" w:rsidRDefault="00432741" w:rsidP="006053BB">
      <w:pPr>
        <w:pStyle w:val="ListParagraph"/>
        <w:numPr>
          <w:ilvl w:val="2"/>
          <w:numId w:val="1"/>
        </w:numPr>
        <w:rPr>
          <w:sz w:val="32"/>
          <w:szCs w:val="32"/>
        </w:rPr>
      </w:pPr>
      <w:r w:rsidRPr="008A1DF1">
        <w:rPr>
          <w:sz w:val="32"/>
          <w:szCs w:val="32"/>
        </w:rPr>
        <w:t>the I</w:t>
      </w:r>
      <w:r w:rsidR="00BF03DF" w:rsidRPr="008A1DF1">
        <w:rPr>
          <w:sz w:val="32"/>
          <w:szCs w:val="32"/>
        </w:rPr>
        <w:t>nternet</w:t>
      </w:r>
      <w:r w:rsidR="006053BB" w:rsidRPr="008A1DF1">
        <w:rPr>
          <w:sz w:val="32"/>
          <w:szCs w:val="32"/>
        </w:rPr>
        <w:t>,</w:t>
      </w:r>
      <w:r w:rsidR="00BF03DF" w:rsidRPr="008A1DF1">
        <w:rPr>
          <w:sz w:val="32"/>
          <w:szCs w:val="32"/>
        </w:rPr>
        <w:t xml:space="preserve"> </w:t>
      </w:r>
    </w:p>
    <w:p w14:paraId="75D810EB" w14:textId="675A3D37" w:rsidR="00BF03DF" w:rsidRPr="008A1DF1" w:rsidRDefault="00432741" w:rsidP="00BF03DF">
      <w:pPr>
        <w:pStyle w:val="ListParagraph"/>
        <w:numPr>
          <w:ilvl w:val="1"/>
          <w:numId w:val="1"/>
        </w:numPr>
        <w:rPr>
          <w:sz w:val="32"/>
          <w:szCs w:val="32"/>
        </w:rPr>
      </w:pPr>
      <w:r w:rsidRPr="008A1DF1">
        <w:rPr>
          <w:sz w:val="32"/>
          <w:szCs w:val="32"/>
        </w:rPr>
        <w:t>a</w:t>
      </w:r>
      <w:r w:rsidR="00BF03DF" w:rsidRPr="008A1DF1">
        <w:rPr>
          <w:sz w:val="32"/>
          <w:szCs w:val="32"/>
        </w:rPr>
        <w:t xml:space="preserve">dding this relevant information to the curriculum of all primary and secondary schools in affected or </w:t>
      </w:r>
      <w:r w:rsidR="006053BB" w:rsidRPr="008A1DF1">
        <w:rPr>
          <w:sz w:val="32"/>
          <w:szCs w:val="32"/>
        </w:rPr>
        <w:t>susceptible</w:t>
      </w:r>
      <w:r w:rsidR="00BF03DF" w:rsidRPr="008A1DF1">
        <w:rPr>
          <w:sz w:val="32"/>
          <w:szCs w:val="32"/>
        </w:rPr>
        <w:t xml:space="preserve"> areas</w:t>
      </w:r>
      <w:r w:rsidR="006053BB" w:rsidRPr="008A1DF1">
        <w:rPr>
          <w:sz w:val="32"/>
          <w:szCs w:val="32"/>
        </w:rPr>
        <w:t>,</w:t>
      </w:r>
    </w:p>
    <w:p w14:paraId="5273AB87" w14:textId="60F0A719" w:rsidR="00A2414A" w:rsidRPr="008A1DF1" w:rsidRDefault="00432741" w:rsidP="00A2414A">
      <w:pPr>
        <w:pStyle w:val="ListParagraph"/>
        <w:numPr>
          <w:ilvl w:val="1"/>
          <w:numId w:val="1"/>
        </w:numPr>
        <w:rPr>
          <w:sz w:val="32"/>
          <w:szCs w:val="32"/>
        </w:rPr>
      </w:pPr>
      <w:r w:rsidRPr="008A1DF1">
        <w:rPr>
          <w:sz w:val="32"/>
          <w:szCs w:val="32"/>
        </w:rPr>
        <w:t>c</w:t>
      </w:r>
      <w:r w:rsidR="00196AA2" w:rsidRPr="008A1DF1">
        <w:rPr>
          <w:sz w:val="32"/>
          <w:szCs w:val="32"/>
        </w:rPr>
        <w:t>ollaborating with local churches, mosques and other cultural or religious places in order to inform more people</w:t>
      </w:r>
      <w:r w:rsidR="00A2414A" w:rsidRPr="008A1DF1">
        <w:rPr>
          <w:sz w:val="32"/>
          <w:szCs w:val="32"/>
        </w:rPr>
        <w:t>,</w:t>
      </w:r>
    </w:p>
    <w:p w14:paraId="3C29906C" w14:textId="4A9D8888" w:rsidR="00A2414A" w:rsidRPr="008A1DF1" w:rsidRDefault="00432741" w:rsidP="00A2414A">
      <w:pPr>
        <w:pStyle w:val="ListParagraph"/>
        <w:numPr>
          <w:ilvl w:val="1"/>
          <w:numId w:val="1"/>
        </w:numPr>
        <w:rPr>
          <w:sz w:val="32"/>
          <w:szCs w:val="32"/>
        </w:rPr>
      </w:pPr>
      <w:r w:rsidRPr="008A1DF1">
        <w:rPr>
          <w:sz w:val="32"/>
          <w:szCs w:val="32"/>
        </w:rPr>
        <w:t>s</w:t>
      </w:r>
      <w:r w:rsidR="00A2414A" w:rsidRPr="008A1DF1">
        <w:rPr>
          <w:sz w:val="32"/>
          <w:szCs w:val="32"/>
        </w:rPr>
        <w:t>etting up campaigns with trained specialists and volunteer medical providers that visit the affected countries, with the goal to educate rural areas, specifically their youth by:</w:t>
      </w:r>
    </w:p>
    <w:p w14:paraId="21964837" w14:textId="41024E0C" w:rsidR="00A2414A" w:rsidRPr="008A1DF1" w:rsidRDefault="00432741" w:rsidP="00A2414A">
      <w:pPr>
        <w:pStyle w:val="ListParagraph"/>
        <w:numPr>
          <w:ilvl w:val="2"/>
          <w:numId w:val="1"/>
        </w:numPr>
        <w:rPr>
          <w:sz w:val="32"/>
          <w:szCs w:val="32"/>
        </w:rPr>
      </w:pPr>
      <w:r w:rsidRPr="008A1DF1">
        <w:rPr>
          <w:sz w:val="32"/>
          <w:szCs w:val="32"/>
        </w:rPr>
        <w:t>h</w:t>
      </w:r>
      <w:r w:rsidR="00A2414A" w:rsidRPr="008A1DF1">
        <w:rPr>
          <w:sz w:val="32"/>
          <w:szCs w:val="32"/>
        </w:rPr>
        <w:t xml:space="preserve">olding seminars, </w:t>
      </w:r>
    </w:p>
    <w:p w14:paraId="1D5D3CAD" w14:textId="0EE585E1" w:rsidR="00A2414A" w:rsidRPr="008A1DF1" w:rsidRDefault="00432741" w:rsidP="00A2414A">
      <w:pPr>
        <w:pStyle w:val="ListParagraph"/>
        <w:numPr>
          <w:ilvl w:val="2"/>
          <w:numId w:val="1"/>
        </w:numPr>
        <w:rPr>
          <w:sz w:val="32"/>
          <w:szCs w:val="32"/>
        </w:rPr>
      </w:pPr>
      <w:r w:rsidRPr="008A1DF1">
        <w:rPr>
          <w:sz w:val="32"/>
          <w:szCs w:val="32"/>
        </w:rPr>
        <w:t>s</w:t>
      </w:r>
      <w:r w:rsidR="00A2414A" w:rsidRPr="008A1DF1">
        <w:rPr>
          <w:sz w:val="32"/>
          <w:szCs w:val="32"/>
        </w:rPr>
        <w:t xml:space="preserve">etting up public gatherings, </w:t>
      </w:r>
    </w:p>
    <w:p w14:paraId="1CED7265" w14:textId="41E39D01" w:rsidR="00A2414A" w:rsidRPr="008A1DF1" w:rsidRDefault="00432741" w:rsidP="00A2414A">
      <w:pPr>
        <w:pStyle w:val="ListParagraph"/>
        <w:numPr>
          <w:ilvl w:val="2"/>
          <w:numId w:val="1"/>
        </w:numPr>
        <w:rPr>
          <w:sz w:val="32"/>
          <w:szCs w:val="32"/>
        </w:rPr>
      </w:pPr>
      <w:r w:rsidRPr="008A1DF1">
        <w:rPr>
          <w:sz w:val="32"/>
          <w:szCs w:val="32"/>
        </w:rPr>
        <w:t>v</w:t>
      </w:r>
      <w:r w:rsidR="00A2414A" w:rsidRPr="008A1DF1">
        <w:rPr>
          <w:sz w:val="32"/>
          <w:szCs w:val="32"/>
        </w:rPr>
        <w:t xml:space="preserve">isiting schools; </w:t>
      </w:r>
    </w:p>
    <w:p w14:paraId="1A7FD547" w14:textId="77777777" w:rsidR="00A2414A" w:rsidRPr="008A1DF1" w:rsidRDefault="00A2414A" w:rsidP="00D248B0">
      <w:pPr>
        <w:rPr>
          <w:sz w:val="32"/>
          <w:szCs w:val="32"/>
        </w:rPr>
      </w:pPr>
    </w:p>
    <w:p w14:paraId="1B3AF974" w14:textId="3F08DCC5" w:rsidR="00F47D6F" w:rsidRPr="008A1DF1" w:rsidRDefault="00F47D6F" w:rsidP="00F47D6F">
      <w:pPr>
        <w:pStyle w:val="ListParagraph"/>
        <w:numPr>
          <w:ilvl w:val="0"/>
          <w:numId w:val="1"/>
        </w:numPr>
        <w:rPr>
          <w:sz w:val="32"/>
          <w:szCs w:val="32"/>
        </w:rPr>
      </w:pPr>
      <w:r w:rsidRPr="008A1DF1">
        <w:rPr>
          <w:sz w:val="32"/>
          <w:szCs w:val="32"/>
          <w:u w:val="single"/>
        </w:rPr>
        <w:t>Encourages</w:t>
      </w:r>
      <w:r w:rsidRPr="008A1DF1">
        <w:rPr>
          <w:sz w:val="32"/>
          <w:szCs w:val="32"/>
        </w:rPr>
        <w:t xml:space="preserve"> </w:t>
      </w:r>
      <w:r w:rsidR="00163ABC" w:rsidRPr="00163ABC">
        <w:rPr>
          <w:sz w:val="32"/>
          <w:szCs w:val="32"/>
          <w:highlight w:val="yellow"/>
        </w:rPr>
        <w:t>(the WHO to fund nations affected by health epidemics</w:t>
      </w:r>
      <w:r w:rsidR="00163ABC" w:rsidRPr="00163ABC">
        <w:rPr>
          <w:strike/>
          <w:sz w:val="32"/>
          <w:szCs w:val="32"/>
          <w:highlight w:val="yellow"/>
        </w:rPr>
        <w:t xml:space="preserve">) </w:t>
      </w:r>
      <w:r w:rsidRPr="00163ABC">
        <w:rPr>
          <w:strike/>
          <w:sz w:val="32"/>
          <w:szCs w:val="32"/>
          <w:highlight w:val="yellow"/>
        </w:rPr>
        <w:t>governments that are affected by health epidemics</w:t>
      </w:r>
      <w:r w:rsidRPr="008A1DF1">
        <w:rPr>
          <w:sz w:val="32"/>
          <w:szCs w:val="32"/>
        </w:rPr>
        <w:t xml:space="preserve"> </w:t>
      </w:r>
      <w:r w:rsidR="00163ABC">
        <w:rPr>
          <w:sz w:val="32"/>
          <w:szCs w:val="32"/>
        </w:rPr>
        <w:t xml:space="preserve">in order </w:t>
      </w:r>
      <w:r w:rsidRPr="008A1DF1">
        <w:rPr>
          <w:sz w:val="32"/>
          <w:szCs w:val="32"/>
        </w:rPr>
        <w:t xml:space="preserve">to accelerate the establishment of national procedures </w:t>
      </w:r>
      <w:r w:rsidR="00AE5A79" w:rsidRPr="008A1DF1">
        <w:rPr>
          <w:sz w:val="32"/>
          <w:szCs w:val="32"/>
        </w:rPr>
        <w:t>such as</w:t>
      </w:r>
      <w:r w:rsidR="006E4C74" w:rsidRPr="008A1DF1">
        <w:rPr>
          <w:sz w:val="32"/>
          <w:szCs w:val="32"/>
        </w:rPr>
        <w:t xml:space="preserve"> strengthening the health sector </w:t>
      </w:r>
      <w:r w:rsidR="00432741" w:rsidRPr="008A1DF1">
        <w:rPr>
          <w:sz w:val="32"/>
          <w:szCs w:val="32"/>
        </w:rPr>
        <w:t>to review and</w:t>
      </w:r>
      <w:r w:rsidRPr="008A1DF1">
        <w:rPr>
          <w:sz w:val="32"/>
          <w:szCs w:val="32"/>
        </w:rPr>
        <w:t xml:space="preserve"> provide: </w:t>
      </w:r>
    </w:p>
    <w:p w14:paraId="34FD4B40" w14:textId="295CCCD1" w:rsidR="00F47D6F" w:rsidRPr="008A1DF1" w:rsidRDefault="00432741" w:rsidP="00F47D6F">
      <w:pPr>
        <w:pStyle w:val="ListParagraph"/>
        <w:numPr>
          <w:ilvl w:val="1"/>
          <w:numId w:val="1"/>
        </w:numPr>
        <w:rPr>
          <w:sz w:val="32"/>
          <w:szCs w:val="32"/>
        </w:rPr>
      </w:pPr>
      <w:r w:rsidRPr="008A1DF1">
        <w:rPr>
          <w:sz w:val="32"/>
          <w:szCs w:val="32"/>
        </w:rPr>
        <w:t>r</w:t>
      </w:r>
      <w:r w:rsidR="00F47D6F" w:rsidRPr="008A1DF1">
        <w:rPr>
          <w:sz w:val="32"/>
          <w:szCs w:val="32"/>
        </w:rPr>
        <w:t xml:space="preserve">apid diagnosis and </w:t>
      </w:r>
      <w:r w:rsidR="00752C6B" w:rsidRPr="008A1DF1">
        <w:rPr>
          <w:sz w:val="32"/>
          <w:szCs w:val="32"/>
        </w:rPr>
        <w:t xml:space="preserve">monitoring </w:t>
      </w:r>
      <w:r w:rsidR="00F47D6F" w:rsidRPr="008A1DF1">
        <w:rPr>
          <w:sz w:val="32"/>
          <w:szCs w:val="32"/>
        </w:rPr>
        <w:t>of suspected cases of infection</w:t>
      </w:r>
      <w:r w:rsidR="00752C6B" w:rsidRPr="008A1DF1">
        <w:rPr>
          <w:sz w:val="32"/>
          <w:szCs w:val="32"/>
        </w:rPr>
        <w:t xml:space="preserve"> by placing them in quarantine</w:t>
      </w:r>
      <w:r w:rsidRPr="008A1DF1">
        <w:rPr>
          <w:sz w:val="32"/>
          <w:szCs w:val="32"/>
        </w:rPr>
        <w:t>,</w:t>
      </w:r>
    </w:p>
    <w:p w14:paraId="47A3E034" w14:textId="376C4EC2" w:rsidR="00F47D6F" w:rsidRPr="008A1DF1" w:rsidRDefault="00432741" w:rsidP="00F47D6F">
      <w:pPr>
        <w:pStyle w:val="ListParagraph"/>
        <w:numPr>
          <w:ilvl w:val="1"/>
          <w:numId w:val="1"/>
        </w:numPr>
        <w:rPr>
          <w:sz w:val="32"/>
          <w:szCs w:val="32"/>
        </w:rPr>
      </w:pPr>
      <w:r w:rsidRPr="008A1DF1">
        <w:rPr>
          <w:sz w:val="32"/>
          <w:szCs w:val="32"/>
        </w:rPr>
        <w:t>t</w:t>
      </w:r>
      <w:r w:rsidR="00F47D6F" w:rsidRPr="008A1DF1">
        <w:rPr>
          <w:sz w:val="32"/>
          <w:szCs w:val="32"/>
        </w:rPr>
        <w:t>reatment measures</w:t>
      </w:r>
      <w:r w:rsidR="002F7D41" w:rsidRPr="008A1DF1">
        <w:rPr>
          <w:sz w:val="32"/>
          <w:szCs w:val="32"/>
        </w:rPr>
        <w:t xml:space="preserve"> including vaccines</w:t>
      </w:r>
      <w:r w:rsidR="000D7880" w:rsidRPr="008A1DF1">
        <w:rPr>
          <w:sz w:val="32"/>
          <w:szCs w:val="32"/>
        </w:rPr>
        <w:t>,</w:t>
      </w:r>
    </w:p>
    <w:p w14:paraId="03AC8DB9" w14:textId="5C1804D3" w:rsidR="00F47D6F" w:rsidRPr="008A1DF1" w:rsidRDefault="00432741" w:rsidP="00F47D6F">
      <w:pPr>
        <w:pStyle w:val="ListParagraph"/>
        <w:numPr>
          <w:ilvl w:val="1"/>
          <w:numId w:val="1"/>
        </w:numPr>
        <w:rPr>
          <w:sz w:val="32"/>
          <w:szCs w:val="32"/>
        </w:rPr>
      </w:pPr>
      <w:r w:rsidRPr="008A1DF1">
        <w:rPr>
          <w:sz w:val="32"/>
          <w:szCs w:val="32"/>
        </w:rPr>
        <w:t>e</w:t>
      </w:r>
      <w:r w:rsidR="00F47D6F" w:rsidRPr="008A1DF1">
        <w:rPr>
          <w:sz w:val="32"/>
          <w:szCs w:val="32"/>
        </w:rPr>
        <w:t>ffective medical services for responders</w:t>
      </w:r>
      <w:r w:rsidR="000D7880" w:rsidRPr="008A1DF1">
        <w:rPr>
          <w:sz w:val="32"/>
          <w:szCs w:val="32"/>
        </w:rPr>
        <w:t>,</w:t>
      </w:r>
    </w:p>
    <w:p w14:paraId="4C3F1275" w14:textId="1A1A2D1F" w:rsidR="00F47D6F" w:rsidRPr="008A1DF1" w:rsidRDefault="00432741" w:rsidP="00F47D6F">
      <w:pPr>
        <w:pStyle w:val="ListParagraph"/>
        <w:numPr>
          <w:ilvl w:val="1"/>
          <w:numId w:val="1"/>
        </w:numPr>
        <w:rPr>
          <w:sz w:val="32"/>
          <w:szCs w:val="32"/>
        </w:rPr>
      </w:pPr>
      <w:r w:rsidRPr="008A1DF1">
        <w:rPr>
          <w:sz w:val="32"/>
          <w:szCs w:val="32"/>
        </w:rPr>
        <w:t>s</w:t>
      </w:r>
      <w:r w:rsidR="00F47D6F" w:rsidRPr="008A1DF1">
        <w:rPr>
          <w:sz w:val="32"/>
          <w:szCs w:val="32"/>
        </w:rPr>
        <w:t>trengthened preventive and prepared measures to detect, work against and respond to the exposure of the epidemic</w:t>
      </w:r>
      <w:r w:rsidR="000D7880" w:rsidRPr="008A1DF1">
        <w:rPr>
          <w:sz w:val="32"/>
          <w:szCs w:val="32"/>
        </w:rPr>
        <w:t>,</w:t>
      </w:r>
      <w:r w:rsidR="00F47D6F" w:rsidRPr="008A1DF1">
        <w:rPr>
          <w:sz w:val="32"/>
          <w:szCs w:val="32"/>
        </w:rPr>
        <w:t xml:space="preserve"> </w:t>
      </w:r>
    </w:p>
    <w:p w14:paraId="1CB8B600" w14:textId="689CEDB5" w:rsidR="00196AA2" w:rsidRPr="008A1DF1" w:rsidRDefault="00432741" w:rsidP="00DC3A28">
      <w:pPr>
        <w:pStyle w:val="ListParagraph"/>
        <w:numPr>
          <w:ilvl w:val="1"/>
          <w:numId w:val="1"/>
        </w:numPr>
        <w:rPr>
          <w:sz w:val="32"/>
          <w:szCs w:val="32"/>
        </w:rPr>
      </w:pPr>
      <w:r w:rsidRPr="008A1DF1">
        <w:rPr>
          <w:sz w:val="32"/>
          <w:szCs w:val="32"/>
        </w:rPr>
        <w:t>c</w:t>
      </w:r>
      <w:r w:rsidR="00F47D6F" w:rsidRPr="008A1DF1">
        <w:rPr>
          <w:sz w:val="32"/>
          <w:szCs w:val="32"/>
        </w:rPr>
        <w:t>oordinate</w:t>
      </w:r>
      <w:r w:rsidR="00354328" w:rsidRPr="008A1DF1">
        <w:rPr>
          <w:sz w:val="32"/>
          <w:szCs w:val="32"/>
        </w:rPr>
        <w:t xml:space="preserve">, with aid from member states, </w:t>
      </w:r>
      <w:r w:rsidR="00F47D6F" w:rsidRPr="008A1DF1">
        <w:rPr>
          <w:sz w:val="32"/>
          <w:szCs w:val="32"/>
        </w:rPr>
        <w:t>the delivery and employment of international assistance</w:t>
      </w:r>
      <w:r w:rsidR="00A2414A" w:rsidRPr="008A1DF1">
        <w:rPr>
          <w:sz w:val="32"/>
          <w:szCs w:val="32"/>
        </w:rPr>
        <w:t xml:space="preserve"> and humanitarian</w:t>
      </w:r>
      <w:r w:rsidR="0088119A" w:rsidRPr="008A1DF1">
        <w:rPr>
          <w:sz w:val="32"/>
          <w:szCs w:val="32"/>
        </w:rPr>
        <w:t xml:space="preserve"> relief supplies </w:t>
      </w:r>
      <w:r w:rsidR="00E33DE8" w:rsidRPr="008A1DF1">
        <w:rPr>
          <w:sz w:val="32"/>
          <w:szCs w:val="32"/>
        </w:rPr>
        <w:t>such as:</w:t>
      </w:r>
    </w:p>
    <w:p w14:paraId="2BAE023C" w14:textId="23926E2A" w:rsidR="00E33DE8" w:rsidRPr="008A1DF1" w:rsidRDefault="000D7880" w:rsidP="00E33DE8">
      <w:pPr>
        <w:pStyle w:val="ListParagraph"/>
        <w:numPr>
          <w:ilvl w:val="2"/>
          <w:numId w:val="1"/>
        </w:numPr>
        <w:rPr>
          <w:sz w:val="32"/>
          <w:szCs w:val="32"/>
        </w:rPr>
      </w:pPr>
      <w:r w:rsidRPr="008A1DF1">
        <w:rPr>
          <w:sz w:val="32"/>
          <w:szCs w:val="32"/>
        </w:rPr>
        <w:t>f</w:t>
      </w:r>
      <w:r w:rsidR="00E33DE8" w:rsidRPr="008A1DF1">
        <w:rPr>
          <w:sz w:val="32"/>
          <w:szCs w:val="32"/>
        </w:rPr>
        <w:t>ield hospitals</w:t>
      </w:r>
      <w:r w:rsidRPr="008A1DF1">
        <w:rPr>
          <w:sz w:val="32"/>
          <w:szCs w:val="32"/>
        </w:rPr>
        <w:t>,</w:t>
      </w:r>
    </w:p>
    <w:p w14:paraId="5D461782" w14:textId="24D79A67" w:rsidR="00E33DE8" w:rsidRPr="008A1DF1" w:rsidRDefault="000D7880" w:rsidP="00E33DE8">
      <w:pPr>
        <w:pStyle w:val="ListParagraph"/>
        <w:numPr>
          <w:ilvl w:val="2"/>
          <w:numId w:val="1"/>
        </w:numPr>
        <w:rPr>
          <w:sz w:val="32"/>
          <w:szCs w:val="32"/>
        </w:rPr>
      </w:pPr>
      <w:r w:rsidRPr="008A1DF1">
        <w:rPr>
          <w:sz w:val="32"/>
          <w:szCs w:val="32"/>
        </w:rPr>
        <w:t>q</w:t>
      </w:r>
      <w:r w:rsidR="00E33DE8" w:rsidRPr="008A1DF1">
        <w:rPr>
          <w:sz w:val="32"/>
          <w:szCs w:val="32"/>
        </w:rPr>
        <w:t>ualified expertise</w:t>
      </w:r>
      <w:r w:rsidRPr="008A1DF1">
        <w:rPr>
          <w:sz w:val="32"/>
          <w:szCs w:val="32"/>
        </w:rPr>
        <w:t>,</w:t>
      </w:r>
      <w:r w:rsidR="00E33DE8" w:rsidRPr="008A1DF1">
        <w:rPr>
          <w:sz w:val="32"/>
          <w:szCs w:val="32"/>
        </w:rPr>
        <w:t xml:space="preserve"> </w:t>
      </w:r>
    </w:p>
    <w:p w14:paraId="66722DB7" w14:textId="29121E24" w:rsidR="00E33DE8" w:rsidRPr="008A1DF1" w:rsidRDefault="000D7880" w:rsidP="00E33DE8">
      <w:pPr>
        <w:pStyle w:val="ListParagraph"/>
        <w:numPr>
          <w:ilvl w:val="2"/>
          <w:numId w:val="1"/>
        </w:numPr>
        <w:rPr>
          <w:sz w:val="32"/>
          <w:szCs w:val="32"/>
        </w:rPr>
      </w:pPr>
      <w:r w:rsidRPr="008A1DF1">
        <w:rPr>
          <w:sz w:val="32"/>
          <w:szCs w:val="32"/>
        </w:rPr>
        <w:t>s</w:t>
      </w:r>
      <w:r w:rsidR="00E33DE8" w:rsidRPr="008A1DF1">
        <w:rPr>
          <w:sz w:val="32"/>
          <w:szCs w:val="32"/>
        </w:rPr>
        <w:t>taff and supplies</w:t>
      </w:r>
      <w:r w:rsidRPr="008A1DF1">
        <w:rPr>
          <w:sz w:val="32"/>
          <w:szCs w:val="32"/>
        </w:rPr>
        <w:t>,</w:t>
      </w:r>
    </w:p>
    <w:p w14:paraId="460D4423" w14:textId="5AEC8FE2" w:rsidR="00E33DE8" w:rsidRPr="008A1DF1" w:rsidRDefault="000D7880" w:rsidP="00E33DE8">
      <w:pPr>
        <w:pStyle w:val="ListParagraph"/>
        <w:numPr>
          <w:ilvl w:val="2"/>
          <w:numId w:val="1"/>
        </w:numPr>
        <w:rPr>
          <w:sz w:val="32"/>
          <w:szCs w:val="32"/>
        </w:rPr>
      </w:pPr>
      <w:r w:rsidRPr="008A1DF1">
        <w:rPr>
          <w:sz w:val="32"/>
          <w:szCs w:val="32"/>
        </w:rPr>
        <w:t>l</w:t>
      </w:r>
      <w:r w:rsidR="00E33DE8" w:rsidRPr="008A1DF1">
        <w:rPr>
          <w:sz w:val="32"/>
          <w:szCs w:val="32"/>
        </w:rPr>
        <w:t>aboratory services</w:t>
      </w:r>
      <w:r w:rsidRPr="008A1DF1">
        <w:rPr>
          <w:sz w:val="32"/>
          <w:szCs w:val="32"/>
        </w:rPr>
        <w:t>,</w:t>
      </w:r>
    </w:p>
    <w:p w14:paraId="253FB3A7" w14:textId="4D352FF8" w:rsidR="00E33DE8" w:rsidRPr="008A1DF1" w:rsidRDefault="000D7880" w:rsidP="00E33DE8">
      <w:pPr>
        <w:pStyle w:val="ListParagraph"/>
        <w:numPr>
          <w:ilvl w:val="2"/>
          <w:numId w:val="1"/>
        </w:numPr>
        <w:rPr>
          <w:sz w:val="32"/>
          <w:szCs w:val="32"/>
        </w:rPr>
      </w:pPr>
      <w:r w:rsidRPr="008A1DF1">
        <w:rPr>
          <w:sz w:val="32"/>
          <w:szCs w:val="32"/>
        </w:rPr>
        <w:t>c</w:t>
      </w:r>
      <w:r w:rsidR="00E33DE8" w:rsidRPr="008A1DF1">
        <w:rPr>
          <w:sz w:val="32"/>
          <w:szCs w:val="32"/>
        </w:rPr>
        <w:t>onstruction support</w:t>
      </w:r>
      <w:r w:rsidRPr="008A1DF1">
        <w:rPr>
          <w:sz w:val="32"/>
          <w:szCs w:val="32"/>
        </w:rPr>
        <w:t>,</w:t>
      </w:r>
    </w:p>
    <w:p w14:paraId="10E5EEFF" w14:textId="052CBA75" w:rsidR="00354328" w:rsidRPr="008A1DF1" w:rsidRDefault="000D7880" w:rsidP="00432741">
      <w:pPr>
        <w:pStyle w:val="ListParagraph"/>
        <w:numPr>
          <w:ilvl w:val="2"/>
          <w:numId w:val="1"/>
        </w:numPr>
        <w:rPr>
          <w:sz w:val="32"/>
          <w:szCs w:val="32"/>
        </w:rPr>
      </w:pPr>
      <w:r w:rsidRPr="008A1DF1">
        <w:rPr>
          <w:sz w:val="32"/>
          <w:szCs w:val="32"/>
        </w:rPr>
        <w:t>a</w:t>
      </w:r>
      <w:r w:rsidR="00E33DE8" w:rsidRPr="008A1DF1">
        <w:rPr>
          <w:sz w:val="32"/>
          <w:szCs w:val="32"/>
        </w:rPr>
        <w:t>eromedical services</w:t>
      </w:r>
      <w:r w:rsidRPr="008A1DF1">
        <w:rPr>
          <w:sz w:val="32"/>
          <w:szCs w:val="32"/>
        </w:rPr>
        <w:t>;</w:t>
      </w:r>
    </w:p>
    <w:p w14:paraId="29FC200F" w14:textId="77777777" w:rsidR="00DC3A28" w:rsidRPr="008A1DF1" w:rsidRDefault="00DC3A28" w:rsidP="00DC3A28">
      <w:pPr>
        <w:pStyle w:val="ListParagraph"/>
        <w:ind w:left="1440"/>
        <w:rPr>
          <w:sz w:val="32"/>
          <w:szCs w:val="32"/>
        </w:rPr>
      </w:pPr>
    </w:p>
    <w:p w14:paraId="658C2B94" w14:textId="3E76E1B6" w:rsidR="00DC3A28" w:rsidRPr="008A1DF1" w:rsidRDefault="00DC3A28" w:rsidP="00DC3A28">
      <w:pPr>
        <w:pStyle w:val="ListParagraph"/>
        <w:numPr>
          <w:ilvl w:val="0"/>
          <w:numId w:val="1"/>
        </w:numPr>
        <w:rPr>
          <w:sz w:val="32"/>
          <w:szCs w:val="32"/>
        </w:rPr>
      </w:pPr>
      <w:r w:rsidRPr="008A1DF1">
        <w:rPr>
          <w:sz w:val="32"/>
          <w:szCs w:val="32"/>
          <w:u w:val="single"/>
        </w:rPr>
        <w:t>Supports</w:t>
      </w:r>
      <w:r w:rsidR="00856C38" w:rsidRPr="008A1DF1">
        <w:rPr>
          <w:sz w:val="32"/>
          <w:szCs w:val="32"/>
        </w:rPr>
        <w:t xml:space="preserve"> </w:t>
      </w:r>
      <w:r w:rsidRPr="008A1DF1">
        <w:rPr>
          <w:sz w:val="32"/>
          <w:szCs w:val="32"/>
        </w:rPr>
        <w:t>the improvement of infrastructures</w:t>
      </w:r>
      <w:r w:rsidR="001E4C6F" w:rsidRPr="008A1DF1">
        <w:rPr>
          <w:sz w:val="32"/>
          <w:szCs w:val="32"/>
        </w:rPr>
        <w:t>,</w:t>
      </w:r>
      <w:r w:rsidRPr="008A1DF1">
        <w:rPr>
          <w:sz w:val="32"/>
          <w:szCs w:val="32"/>
        </w:rPr>
        <w:t xml:space="preserve"> </w:t>
      </w:r>
      <w:r w:rsidR="00BB0045" w:rsidRPr="008A1DF1">
        <w:rPr>
          <w:sz w:val="32"/>
          <w:szCs w:val="32"/>
        </w:rPr>
        <w:t xml:space="preserve">initiated by </w:t>
      </w:r>
      <w:r w:rsidR="00432741" w:rsidRPr="008A1DF1">
        <w:rPr>
          <w:sz w:val="32"/>
          <w:szCs w:val="32"/>
        </w:rPr>
        <w:t xml:space="preserve">NGOs and </w:t>
      </w:r>
      <w:r w:rsidR="009602A0" w:rsidRPr="008A1DF1">
        <w:rPr>
          <w:sz w:val="32"/>
          <w:szCs w:val="32"/>
        </w:rPr>
        <w:t xml:space="preserve">governments of affected countries that can request for financial aid to the World Bank, </w:t>
      </w:r>
      <w:r w:rsidRPr="008A1DF1">
        <w:rPr>
          <w:sz w:val="32"/>
          <w:szCs w:val="32"/>
        </w:rPr>
        <w:t xml:space="preserve">such as but not limited to: </w:t>
      </w:r>
    </w:p>
    <w:p w14:paraId="4866ACC6" w14:textId="1AF23EC4" w:rsidR="00DC3A28" w:rsidRPr="008A1DF1" w:rsidRDefault="00432741" w:rsidP="00DC3A28">
      <w:pPr>
        <w:pStyle w:val="ListParagraph"/>
        <w:numPr>
          <w:ilvl w:val="1"/>
          <w:numId w:val="1"/>
        </w:numPr>
        <w:rPr>
          <w:sz w:val="32"/>
          <w:szCs w:val="32"/>
        </w:rPr>
      </w:pPr>
      <w:r w:rsidRPr="008A1DF1">
        <w:rPr>
          <w:sz w:val="32"/>
          <w:szCs w:val="32"/>
        </w:rPr>
        <w:t>c</w:t>
      </w:r>
      <w:r w:rsidR="00DC3A28" w:rsidRPr="008A1DF1">
        <w:rPr>
          <w:sz w:val="32"/>
          <w:szCs w:val="32"/>
        </w:rPr>
        <w:t>onstruction and maintenance of medical facilities in affected areas, including clinics and pharmacies</w:t>
      </w:r>
      <w:r w:rsidR="006655DD" w:rsidRPr="008A1DF1">
        <w:rPr>
          <w:sz w:val="32"/>
          <w:szCs w:val="32"/>
        </w:rPr>
        <w:t xml:space="preserve"> partially financed by MEDCs</w:t>
      </w:r>
      <w:r w:rsidR="00856C38" w:rsidRPr="008A1DF1">
        <w:rPr>
          <w:sz w:val="32"/>
          <w:szCs w:val="32"/>
        </w:rPr>
        <w:t>,</w:t>
      </w:r>
    </w:p>
    <w:p w14:paraId="49D0EF35" w14:textId="7C308491" w:rsidR="00DC3A28" w:rsidRPr="008A1DF1" w:rsidRDefault="00432741" w:rsidP="00DC3A28">
      <w:pPr>
        <w:pStyle w:val="ListParagraph"/>
        <w:numPr>
          <w:ilvl w:val="1"/>
          <w:numId w:val="1"/>
        </w:numPr>
        <w:rPr>
          <w:sz w:val="32"/>
          <w:szCs w:val="32"/>
        </w:rPr>
      </w:pPr>
      <w:r w:rsidRPr="008A1DF1">
        <w:rPr>
          <w:sz w:val="32"/>
          <w:szCs w:val="32"/>
        </w:rPr>
        <w:t>a</w:t>
      </w:r>
      <w:r w:rsidR="00DC3A28" w:rsidRPr="008A1DF1">
        <w:rPr>
          <w:sz w:val="32"/>
          <w:szCs w:val="32"/>
        </w:rPr>
        <w:t>dvance</w:t>
      </w:r>
      <w:r w:rsidR="00A2414A" w:rsidRPr="008A1DF1">
        <w:rPr>
          <w:sz w:val="32"/>
          <w:szCs w:val="32"/>
        </w:rPr>
        <w:t>d</w:t>
      </w:r>
      <w:r w:rsidR="00DC3A28" w:rsidRPr="008A1DF1">
        <w:rPr>
          <w:sz w:val="32"/>
          <w:szCs w:val="32"/>
        </w:rPr>
        <w:t xml:space="preserve"> medical transport systems such as mobile medical units</w:t>
      </w:r>
      <w:r w:rsidR="00856C38" w:rsidRPr="008A1DF1">
        <w:rPr>
          <w:sz w:val="32"/>
          <w:szCs w:val="32"/>
        </w:rPr>
        <w:t>,</w:t>
      </w:r>
    </w:p>
    <w:p w14:paraId="7C11DB7C" w14:textId="6CC30D31" w:rsidR="00DC3A28" w:rsidRPr="008A1DF1" w:rsidRDefault="00432741" w:rsidP="00DC3A28">
      <w:pPr>
        <w:pStyle w:val="ListParagraph"/>
        <w:numPr>
          <w:ilvl w:val="1"/>
          <w:numId w:val="1"/>
        </w:numPr>
        <w:rPr>
          <w:sz w:val="32"/>
          <w:szCs w:val="32"/>
        </w:rPr>
      </w:pPr>
      <w:r w:rsidRPr="008A1DF1">
        <w:rPr>
          <w:sz w:val="32"/>
          <w:szCs w:val="32"/>
        </w:rPr>
        <w:t>f</w:t>
      </w:r>
      <w:r w:rsidR="00C337B4" w:rsidRPr="008A1DF1">
        <w:rPr>
          <w:sz w:val="32"/>
          <w:szCs w:val="32"/>
        </w:rPr>
        <w:t>ully equipping hospitals with the required machinery and medications for prone illnesses</w:t>
      </w:r>
      <w:r w:rsidR="00856C38" w:rsidRPr="008A1DF1">
        <w:rPr>
          <w:sz w:val="32"/>
          <w:szCs w:val="32"/>
        </w:rPr>
        <w:t>,</w:t>
      </w:r>
      <w:r w:rsidR="00C337B4" w:rsidRPr="008A1DF1">
        <w:rPr>
          <w:sz w:val="32"/>
          <w:szCs w:val="32"/>
        </w:rPr>
        <w:t xml:space="preserve"> </w:t>
      </w:r>
      <w:r w:rsidR="00DC3A28" w:rsidRPr="008A1DF1">
        <w:rPr>
          <w:sz w:val="32"/>
          <w:szCs w:val="32"/>
        </w:rPr>
        <w:t xml:space="preserve"> </w:t>
      </w:r>
    </w:p>
    <w:p w14:paraId="6BEF037D" w14:textId="15F154B3" w:rsidR="00A2414A" w:rsidRPr="008A1DF1" w:rsidRDefault="00432741" w:rsidP="00432741">
      <w:pPr>
        <w:pStyle w:val="ListParagraph"/>
        <w:numPr>
          <w:ilvl w:val="1"/>
          <w:numId w:val="1"/>
        </w:numPr>
        <w:rPr>
          <w:sz w:val="32"/>
          <w:szCs w:val="32"/>
        </w:rPr>
      </w:pPr>
      <w:r w:rsidRPr="008A1DF1">
        <w:rPr>
          <w:sz w:val="32"/>
          <w:szCs w:val="32"/>
        </w:rPr>
        <w:t>i</w:t>
      </w:r>
      <w:r w:rsidR="003056EB" w:rsidRPr="008A1DF1">
        <w:rPr>
          <w:sz w:val="32"/>
          <w:szCs w:val="32"/>
        </w:rPr>
        <w:t>nstallation of technological media</w:t>
      </w:r>
      <w:r w:rsidRPr="008A1DF1">
        <w:rPr>
          <w:sz w:val="32"/>
          <w:szCs w:val="32"/>
        </w:rPr>
        <w:t>s such as telemedicine and the I</w:t>
      </w:r>
      <w:r w:rsidR="003056EB" w:rsidRPr="008A1DF1">
        <w:rPr>
          <w:sz w:val="32"/>
          <w:szCs w:val="32"/>
        </w:rPr>
        <w:t>nternet to facilitate the communication and treatment in these areas</w:t>
      </w:r>
      <w:r w:rsidR="00856C38" w:rsidRPr="008A1DF1">
        <w:rPr>
          <w:sz w:val="32"/>
          <w:szCs w:val="32"/>
        </w:rPr>
        <w:t xml:space="preserve">; </w:t>
      </w:r>
    </w:p>
    <w:p w14:paraId="4B65D04A" w14:textId="77777777" w:rsidR="00A2414A" w:rsidRPr="008A1DF1" w:rsidRDefault="00A2414A" w:rsidP="0008537B">
      <w:pPr>
        <w:pStyle w:val="ListParagraph"/>
        <w:ind w:left="1440"/>
        <w:rPr>
          <w:sz w:val="32"/>
          <w:szCs w:val="32"/>
        </w:rPr>
      </w:pPr>
    </w:p>
    <w:p w14:paraId="25217931" w14:textId="133CE157" w:rsidR="00C337B4" w:rsidRPr="008A1DF1" w:rsidRDefault="0008537B" w:rsidP="00C337B4">
      <w:pPr>
        <w:pStyle w:val="ListParagraph"/>
        <w:numPr>
          <w:ilvl w:val="0"/>
          <w:numId w:val="1"/>
        </w:numPr>
        <w:rPr>
          <w:sz w:val="32"/>
          <w:szCs w:val="32"/>
        </w:rPr>
      </w:pPr>
      <w:r w:rsidRPr="008A1DF1">
        <w:rPr>
          <w:sz w:val="32"/>
          <w:szCs w:val="32"/>
          <w:u w:val="single"/>
        </w:rPr>
        <w:t>Recommends</w:t>
      </w:r>
      <w:r w:rsidRPr="008A1DF1">
        <w:rPr>
          <w:color w:val="FF0000"/>
          <w:sz w:val="32"/>
          <w:szCs w:val="32"/>
        </w:rPr>
        <w:t xml:space="preserve"> </w:t>
      </w:r>
      <w:r w:rsidRPr="008A1DF1">
        <w:rPr>
          <w:sz w:val="32"/>
          <w:szCs w:val="32"/>
        </w:rPr>
        <w:t xml:space="preserve">that member countries </w:t>
      </w:r>
      <w:r w:rsidR="00861E17" w:rsidRPr="008A1DF1">
        <w:rPr>
          <w:sz w:val="32"/>
          <w:szCs w:val="32"/>
        </w:rPr>
        <w:t xml:space="preserve">and the UNESCO </w:t>
      </w:r>
      <w:r w:rsidRPr="008A1DF1">
        <w:rPr>
          <w:sz w:val="32"/>
          <w:szCs w:val="32"/>
        </w:rPr>
        <w:t>work to improve access to trained medical personnel by but not limited to:</w:t>
      </w:r>
    </w:p>
    <w:p w14:paraId="1DBD937B" w14:textId="31D680C4" w:rsidR="0008537B" w:rsidRPr="008A1DF1" w:rsidRDefault="00432741" w:rsidP="0008537B">
      <w:pPr>
        <w:pStyle w:val="ListParagraph"/>
        <w:numPr>
          <w:ilvl w:val="1"/>
          <w:numId w:val="1"/>
        </w:numPr>
        <w:rPr>
          <w:sz w:val="32"/>
          <w:szCs w:val="32"/>
        </w:rPr>
      </w:pPr>
      <w:r w:rsidRPr="008A1DF1">
        <w:rPr>
          <w:sz w:val="32"/>
          <w:szCs w:val="32"/>
        </w:rPr>
        <w:t>i</w:t>
      </w:r>
      <w:r w:rsidR="00764B69">
        <w:rPr>
          <w:sz w:val="32"/>
          <w:szCs w:val="32"/>
        </w:rPr>
        <w:t>ssui</w:t>
      </w:r>
      <w:r w:rsidR="0008537B" w:rsidRPr="008A1DF1">
        <w:rPr>
          <w:sz w:val="32"/>
          <w:szCs w:val="32"/>
        </w:rPr>
        <w:t xml:space="preserve">ng extra incentives to motivate </w:t>
      </w:r>
      <w:r w:rsidR="00AB1873" w:rsidRPr="008A1DF1">
        <w:rPr>
          <w:sz w:val="32"/>
          <w:szCs w:val="32"/>
        </w:rPr>
        <w:t>local doctors and medical students</w:t>
      </w:r>
      <w:r w:rsidR="0008537B" w:rsidRPr="008A1DF1">
        <w:rPr>
          <w:sz w:val="32"/>
          <w:szCs w:val="32"/>
        </w:rPr>
        <w:t xml:space="preserve"> to work in areas affected by health epidemics such as:</w:t>
      </w:r>
    </w:p>
    <w:p w14:paraId="43688800" w14:textId="316A1E4F" w:rsidR="0008537B" w:rsidRPr="008A1DF1" w:rsidRDefault="00AB1873" w:rsidP="0008537B">
      <w:pPr>
        <w:pStyle w:val="ListParagraph"/>
        <w:numPr>
          <w:ilvl w:val="2"/>
          <w:numId w:val="1"/>
        </w:numPr>
        <w:rPr>
          <w:sz w:val="32"/>
          <w:szCs w:val="32"/>
        </w:rPr>
      </w:pPr>
      <w:r w:rsidRPr="008A1DF1">
        <w:rPr>
          <w:sz w:val="32"/>
          <w:szCs w:val="32"/>
        </w:rPr>
        <w:t>h</w:t>
      </w:r>
      <w:r w:rsidR="0008537B" w:rsidRPr="008A1DF1">
        <w:rPr>
          <w:sz w:val="32"/>
          <w:szCs w:val="32"/>
        </w:rPr>
        <w:t>igher wages</w:t>
      </w:r>
      <w:r w:rsidRPr="008A1DF1">
        <w:rPr>
          <w:sz w:val="32"/>
          <w:szCs w:val="32"/>
        </w:rPr>
        <w:t>,</w:t>
      </w:r>
    </w:p>
    <w:p w14:paraId="4AD687DA" w14:textId="21D6B325" w:rsidR="00B013AB" w:rsidRPr="008A1DF1" w:rsidRDefault="00AB1873" w:rsidP="0008537B">
      <w:pPr>
        <w:pStyle w:val="ListParagraph"/>
        <w:numPr>
          <w:ilvl w:val="2"/>
          <w:numId w:val="1"/>
        </w:numPr>
        <w:rPr>
          <w:sz w:val="32"/>
          <w:szCs w:val="32"/>
        </w:rPr>
      </w:pPr>
      <w:r w:rsidRPr="008A1DF1">
        <w:rPr>
          <w:sz w:val="32"/>
          <w:szCs w:val="32"/>
        </w:rPr>
        <w:t>b</w:t>
      </w:r>
      <w:r w:rsidR="00B013AB" w:rsidRPr="008A1DF1">
        <w:rPr>
          <w:sz w:val="32"/>
          <w:szCs w:val="32"/>
        </w:rPr>
        <w:t>onuses for every additional year of practice in these areas</w:t>
      </w:r>
      <w:r w:rsidRPr="008A1DF1">
        <w:rPr>
          <w:sz w:val="32"/>
          <w:szCs w:val="32"/>
        </w:rPr>
        <w:t>,</w:t>
      </w:r>
    </w:p>
    <w:p w14:paraId="419EDC30" w14:textId="6176131C" w:rsidR="006C4005" w:rsidRPr="008A1DF1" w:rsidRDefault="00432741" w:rsidP="00FC2632">
      <w:pPr>
        <w:pStyle w:val="ListParagraph"/>
        <w:numPr>
          <w:ilvl w:val="1"/>
          <w:numId w:val="1"/>
        </w:numPr>
        <w:rPr>
          <w:sz w:val="32"/>
          <w:szCs w:val="32"/>
        </w:rPr>
      </w:pPr>
      <w:r w:rsidRPr="008A1DF1">
        <w:rPr>
          <w:sz w:val="32"/>
          <w:szCs w:val="32"/>
        </w:rPr>
        <w:t>c</w:t>
      </w:r>
      <w:r w:rsidR="006C4005" w:rsidRPr="008A1DF1">
        <w:rPr>
          <w:sz w:val="32"/>
          <w:szCs w:val="32"/>
        </w:rPr>
        <w:t>onstructing educational systems such as medical schools and institutions for local graduates</w:t>
      </w:r>
      <w:r w:rsidR="00AB1873" w:rsidRPr="008A1DF1">
        <w:rPr>
          <w:sz w:val="32"/>
          <w:szCs w:val="32"/>
        </w:rPr>
        <w:t xml:space="preserve"> </w:t>
      </w:r>
      <w:r w:rsidR="00FC2632" w:rsidRPr="008A1DF1">
        <w:rPr>
          <w:sz w:val="32"/>
          <w:szCs w:val="32"/>
        </w:rPr>
        <w:t xml:space="preserve">in vulnerable member states by </w:t>
      </w:r>
      <w:r w:rsidR="00AB1873" w:rsidRPr="008A1DF1">
        <w:rPr>
          <w:sz w:val="32"/>
          <w:szCs w:val="32"/>
        </w:rPr>
        <w:t xml:space="preserve">looking to the World Federation for Medical Education (WFME) and WHO for educational standards; </w:t>
      </w:r>
    </w:p>
    <w:p w14:paraId="405EEB7A" w14:textId="77777777" w:rsidR="00AB1873" w:rsidRPr="008A1DF1" w:rsidRDefault="00AB1873" w:rsidP="00432741">
      <w:pPr>
        <w:rPr>
          <w:sz w:val="32"/>
          <w:szCs w:val="32"/>
        </w:rPr>
      </w:pPr>
    </w:p>
    <w:p w14:paraId="4C485D5D" w14:textId="46417BB0" w:rsidR="006C4005" w:rsidRPr="008A1DF1" w:rsidRDefault="006964A6" w:rsidP="006C4005">
      <w:pPr>
        <w:pStyle w:val="ListParagraph"/>
        <w:numPr>
          <w:ilvl w:val="0"/>
          <w:numId w:val="1"/>
        </w:numPr>
        <w:rPr>
          <w:sz w:val="32"/>
          <w:szCs w:val="32"/>
        </w:rPr>
      </w:pPr>
      <w:r w:rsidRPr="008A1DF1">
        <w:rPr>
          <w:sz w:val="32"/>
          <w:szCs w:val="32"/>
          <w:u w:val="single"/>
        </w:rPr>
        <w:t>Asks</w:t>
      </w:r>
      <w:r w:rsidRPr="008A1DF1">
        <w:rPr>
          <w:sz w:val="32"/>
          <w:szCs w:val="32"/>
        </w:rPr>
        <w:t xml:space="preserve"> the WHO to work towards making medication more affordable and more rapidly available in </w:t>
      </w:r>
      <w:r w:rsidR="00164E57" w:rsidRPr="008A1DF1">
        <w:rPr>
          <w:sz w:val="32"/>
          <w:szCs w:val="32"/>
        </w:rPr>
        <w:t>Less Economically Developed Countries (</w:t>
      </w:r>
      <w:r w:rsidRPr="008A1DF1">
        <w:rPr>
          <w:sz w:val="32"/>
          <w:szCs w:val="32"/>
        </w:rPr>
        <w:t>LEDCs</w:t>
      </w:r>
      <w:r w:rsidR="00164E57" w:rsidRPr="008A1DF1">
        <w:rPr>
          <w:sz w:val="32"/>
          <w:szCs w:val="32"/>
        </w:rPr>
        <w:t>)</w:t>
      </w:r>
      <w:r w:rsidRPr="008A1DF1">
        <w:rPr>
          <w:sz w:val="32"/>
          <w:szCs w:val="32"/>
        </w:rPr>
        <w:t xml:space="preserve"> through means such as:</w:t>
      </w:r>
    </w:p>
    <w:p w14:paraId="1EA9BDC5" w14:textId="67458A3E" w:rsidR="006964A6" w:rsidRPr="00764B69" w:rsidRDefault="00432741" w:rsidP="006964A6">
      <w:pPr>
        <w:pStyle w:val="ListParagraph"/>
        <w:numPr>
          <w:ilvl w:val="1"/>
          <w:numId w:val="1"/>
        </w:numPr>
        <w:rPr>
          <w:sz w:val="32"/>
          <w:szCs w:val="32"/>
        </w:rPr>
      </w:pPr>
      <w:r w:rsidRPr="00764B69">
        <w:rPr>
          <w:sz w:val="32"/>
          <w:szCs w:val="32"/>
        </w:rPr>
        <w:t>c</w:t>
      </w:r>
      <w:r w:rsidR="006964A6" w:rsidRPr="00764B69">
        <w:rPr>
          <w:sz w:val="32"/>
          <w:szCs w:val="32"/>
        </w:rPr>
        <w:t>alculating new prices with the help of the WHO with indicators including:</w:t>
      </w:r>
    </w:p>
    <w:p w14:paraId="4B26FFDF" w14:textId="0EFA537E" w:rsidR="006964A6" w:rsidRPr="00764B69" w:rsidRDefault="00164E57" w:rsidP="006964A6">
      <w:pPr>
        <w:pStyle w:val="ListParagraph"/>
        <w:numPr>
          <w:ilvl w:val="2"/>
          <w:numId w:val="1"/>
        </w:numPr>
        <w:rPr>
          <w:sz w:val="32"/>
          <w:szCs w:val="32"/>
        </w:rPr>
      </w:pPr>
      <w:r w:rsidRPr="00764B69">
        <w:rPr>
          <w:sz w:val="32"/>
          <w:szCs w:val="32"/>
        </w:rPr>
        <w:t>p</w:t>
      </w:r>
      <w:r w:rsidR="006964A6" w:rsidRPr="00764B69">
        <w:rPr>
          <w:sz w:val="32"/>
          <w:szCs w:val="32"/>
        </w:rPr>
        <w:t>roduction costs</w:t>
      </w:r>
      <w:r w:rsidRPr="00764B69">
        <w:rPr>
          <w:sz w:val="32"/>
          <w:szCs w:val="32"/>
        </w:rPr>
        <w:t>,</w:t>
      </w:r>
    </w:p>
    <w:p w14:paraId="4258CC4D" w14:textId="3461CE62" w:rsidR="006964A6" w:rsidRPr="00764B69" w:rsidRDefault="00164E57" w:rsidP="006964A6">
      <w:pPr>
        <w:pStyle w:val="ListParagraph"/>
        <w:numPr>
          <w:ilvl w:val="2"/>
          <w:numId w:val="1"/>
        </w:numPr>
        <w:rPr>
          <w:sz w:val="32"/>
          <w:szCs w:val="32"/>
        </w:rPr>
      </w:pPr>
      <w:r w:rsidRPr="00764B69">
        <w:rPr>
          <w:sz w:val="32"/>
          <w:szCs w:val="32"/>
        </w:rPr>
        <w:t>t</w:t>
      </w:r>
      <w:r w:rsidR="006964A6" w:rsidRPr="00764B69">
        <w:rPr>
          <w:sz w:val="32"/>
          <w:szCs w:val="32"/>
        </w:rPr>
        <w:t>ransport costs</w:t>
      </w:r>
      <w:r w:rsidRPr="00764B69">
        <w:rPr>
          <w:sz w:val="32"/>
          <w:szCs w:val="32"/>
        </w:rPr>
        <w:t>,</w:t>
      </w:r>
    </w:p>
    <w:p w14:paraId="25C5A3CC" w14:textId="273755A0" w:rsidR="006964A6" w:rsidRPr="00764B69" w:rsidRDefault="00164E57" w:rsidP="006964A6">
      <w:pPr>
        <w:pStyle w:val="ListParagraph"/>
        <w:numPr>
          <w:ilvl w:val="2"/>
          <w:numId w:val="1"/>
        </w:numPr>
        <w:rPr>
          <w:sz w:val="32"/>
          <w:szCs w:val="32"/>
        </w:rPr>
      </w:pPr>
      <w:r w:rsidRPr="00764B69">
        <w:rPr>
          <w:sz w:val="32"/>
          <w:szCs w:val="32"/>
        </w:rPr>
        <w:t>p</w:t>
      </w:r>
      <w:r w:rsidR="006964A6" w:rsidRPr="00764B69">
        <w:rPr>
          <w:sz w:val="32"/>
          <w:szCs w:val="32"/>
        </w:rPr>
        <w:t>rofit</w:t>
      </w:r>
      <w:r w:rsidRPr="00764B69">
        <w:rPr>
          <w:sz w:val="32"/>
          <w:szCs w:val="32"/>
        </w:rPr>
        <w:t>,</w:t>
      </w:r>
    </w:p>
    <w:p w14:paraId="0CA1E2F2" w14:textId="20381598" w:rsidR="00752C6B" w:rsidRPr="008A1DF1" w:rsidRDefault="00432741" w:rsidP="00752C6B">
      <w:pPr>
        <w:pStyle w:val="ListParagraph"/>
        <w:numPr>
          <w:ilvl w:val="1"/>
          <w:numId w:val="1"/>
        </w:numPr>
        <w:rPr>
          <w:sz w:val="32"/>
          <w:szCs w:val="32"/>
        </w:rPr>
      </w:pPr>
      <w:r w:rsidRPr="008A1DF1">
        <w:rPr>
          <w:sz w:val="32"/>
          <w:szCs w:val="32"/>
        </w:rPr>
        <w:t>s</w:t>
      </w:r>
      <w:r w:rsidR="00B364A0" w:rsidRPr="008A1DF1">
        <w:rPr>
          <w:sz w:val="32"/>
          <w:szCs w:val="32"/>
        </w:rPr>
        <w:t>ubsidizing the goods, in accordance with the government, if the price according to the above factors is still deemed expensive by the evaluation of the WHO</w:t>
      </w:r>
      <w:r w:rsidR="00164E57" w:rsidRPr="008A1DF1">
        <w:rPr>
          <w:sz w:val="32"/>
          <w:szCs w:val="32"/>
        </w:rPr>
        <w:t xml:space="preserve">; </w:t>
      </w:r>
    </w:p>
    <w:p w14:paraId="11138A22" w14:textId="77777777" w:rsidR="00F01D32" w:rsidRPr="008A1DF1" w:rsidRDefault="00F01D32" w:rsidP="00F01D32">
      <w:pPr>
        <w:pStyle w:val="ListParagraph"/>
        <w:ind w:left="1440"/>
        <w:rPr>
          <w:sz w:val="32"/>
          <w:szCs w:val="32"/>
        </w:rPr>
      </w:pPr>
    </w:p>
    <w:p w14:paraId="13F78893" w14:textId="35866246" w:rsidR="00F01D32" w:rsidRPr="008A1DF1" w:rsidRDefault="00F01D32" w:rsidP="00F01D32">
      <w:pPr>
        <w:pStyle w:val="ListParagraph"/>
        <w:numPr>
          <w:ilvl w:val="0"/>
          <w:numId w:val="1"/>
        </w:numPr>
        <w:rPr>
          <w:sz w:val="32"/>
          <w:szCs w:val="32"/>
        </w:rPr>
      </w:pPr>
      <w:r w:rsidRPr="008A1DF1">
        <w:rPr>
          <w:sz w:val="32"/>
          <w:szCs w:val="32"/>
          <w:u w:val="single"/>
        </w:rPr>
        <w:t>Urges</w:t>
      </w:r>
      <w:r w:rsidRPr="008A1DF1">
        <w:rPr>
          <w:sz w:val="32"/>
          <w:szCs w:val="32"/>
        </w:rPr>
        <w:t xml:space="preserve"> all </w:t>
      </w:r>
      <w:r w:rsidR="00525A28" w:rsidRPr="008A1DF1">
        <w:rPr>
          <w:sz w:val="32"/>
          <w:szCs w:val="32"/>
        </w:rPr>
        <w:t>member states</w:t>
      </w:r>
      <w:r w:rsidRPr="008A1DF1">
        <w:rPr>
          <w:sz w:val="32"/>
          <w:szCs w:val="32"/>
        </w:rPr>
        <w:t xml:space="preserve"> to </w:t>
      </w:r>
      <w:r w:rsidR="00752C6B" w:rsidRPr="008A1DF1">
        <w:rPr>
          <w:sz w:val="32"/>
          <w:szCs w:val="32"/>
        </w:rPr>
        <w:t>help countries previously affected by health epidemics to transition back from isolation,</w:t>
      </w:r>
      <w:r w:rsidRPr="008A1DF1">
        <w:rPr>
          <w:sz w:val="32"/>
          <w:szCs w:val="32"/>
        </w:rPr>
        <w:t xml:space="preserve"> </w:t>
      </w:r>
      <w:r w:rsidR="00752C6B" w:rsidRPr="008A1DF1">
        <w:rPr>
          <w:sz w:val="32"/>
          <w:szCs w:val="32"/>
        </w:rPr>
        <w:t xml:space="preserve">through means such as </w:t>
      </w:r>
      <w:r w:rsidRPr="008A1DF1">
        <w:rPr>
          <w:sz w:val="32"/>
          <w:szCs w:val="32"/>
        </w:rPr>
        <w:t>but not limited to:</w:t>
      </w:r>
    </w:p>
    <w:p w14:paraId="4710862B" w14:textId="1C9BABB7" w:rsidR="00F01D32" w:rsidRPr="008A1DF1" w:rsidRDefault="00432741" w:rsidP="00F01D32">
      <w:pPr>
        <w:pStyle w:val="ListParagraph"/>
        <w:numPr>
          <w:ilvl w:val="1"/>
          <w:numId w:val="1"/>
        </w:numPr>
        <w:rPr>
          <w:sz w:val="32"/>
          <w:szCs w:val="32"/>
        </w:rPr>
      </w:pPr>
      <w:r w:rsidRPr="008A1DF1">
        <w:rPr>
          <w:sz w:val="32"/>
          <w:szCs w:val="32"/>
        </w:rPr>
        <w:t>l</w:t>
      </w:r>
      <w:r w:rsidR="00F01D32" w:rsidRPr="008A1DF1">
        <w:rPr>
          <w:sz w:val="32"/>
          <w:szCs w:val="32"/>
        </w:rPr>
        <w:t xml:space="preserve">ifting </w:t>
      </w:r>
      <w:r w:rsidR="00525A28" w:rsidRPr="008A1DF1">
        <w:rPr>
          <w:sz w:val="32"/>
          <w:szCs w:val="32"/>
        </w:rPr>
        <w:t xml:space="preserve">general </w:t>
      </w:r>
      <w:r w:rsidR="00F01D32" w:rsidRPr="008A1DF1">
        <w:rPr>
          <w:sz w:val="32"/>
          <w:szCs w:val="32"/>
        </w:rPr>
        <w:t xml:space="preserve">travel </w:t>
      </w:r>
      <w:r w:rsidR="00525A28" w:rsidRPr="008A1DF1">
        <w:rPr>
          <w:sz w:val="32"/>
          <w:szCs w:val="32"/>
        </w:rPr>
        <w:t xml:space="preserve">and border </w:t>
      </w:r>
      <w:r w:rsidR="00F01D32" w:rsidRPr="008A1DF1">
        <w:rPr>
          <w:sz w:val="32"/>
          <w:szCs w:val="32"/>
        </w:rPr>
        <w:t xml:space="preserve">restrictions imposed on the affected countries </w:t>
      </w:r>
      <w:r w:rsidR="00525A28" w:rsidRPr="008A1DF1">
        <w:rPr>
          <w:sz w:val="32"/>
          <w:szCs w:val="32"/>
        </w:rPr>
        <w:t>to enable the free movement of people and trade</w:t>
      </w:r>
      <w:r w:rsidR="00B53CC4" w:rsidRPr="008A1DF1">
        <w:rPr>
          <w:sz w:val="32"/>
          <w:szCs w:val="32"/>
        </w:rPr>
        <w:t>,</w:t>
      </w:r>
    </w:p>
    <w:p w14:paraId="2DB2B6EC" w14:textId="662D4ACB" w:rsidR="00525A28" w:rsidRPr="008A1DF1" w:rsidRDefault="00432741" w:rsidP="00F01D32">
      <w:pPr>
        <w:pStyle w:val="ListParagraph"/>
        <w:numPr>
          <w:ilvl w:val="1"/>
          <w:numId w:val="1"/>
        </w:numPr>
        <w:rPr>
          <w:sz w:val="32"/>
          <w:szCs w:val="32"/>
        </w:rPr>
      </w:pPr>
      <w:r w:rsidRPr="008A1DF1">
        <w:rPr>
          <w:sz w:val="32"/>
          <w:szCs w:val="32"/>
        </w:rPr>
        <w:t>c</w:t>
      </w:r>
      <w:r w:rsidR="00525A28" w:rsidRPr="008A1DF1">
        <w:rPr>
          <w:sz w:val="32"/>
          <w:szCs w:val="32"/>
        </w:rPr>
        <w:t xml:space="preserve">alling on airlines and shipping companies to maintain trade and transport links </w:t>
      </w:r>
      <w:r w:rsidR="00820CE8" w:rsidRPr="008A1DF1">
        <w:rPr>
          <w:sz w:val="32"/>
          <w:szCs w:val="32"/>
        </w:rPr>
        <w:t>with the affected countries and wider region</w:t>
      </w:r>
      <w:r w:rsidR="00B53CC4" w:rsidRPr="008A1DF1">
        <w:rPr>
          <w:sz w:val="32"/>
          <w:szCs w:val="32"/>
        </w:rPr>
        <w:t xml:space="preserve">; </w:t>
      </w:r>
    </w:p>
    <w:p w14:paraId="486AAA66" w14:textId="77777777" w:rsidR="00752C6B" w:rsidRPr="008A1DF1" w:rsidRDefault="00752C6B" w:rsidP="00752C6B">
      <w:pPr>
        <w:pStyle w:val="ListParagraph"/>
        <w:ind w:left="1440"/>
        <w:rPr>
          <w:sz w:val="32"/>
          <w:szCs w:val="32"/>
        </w:rPr>
      </w:pPr>
    </w:p>
    <w:p w14:paraId="7085646D" w14:textId="4A56D34B" w:rsidR="00752C6B" w:rsidRPr="008A1DF1" w:rsidRDefault="004E3F72" w:rsidP="00752C6B">
      <w:pPr>
        <w:pStyle w:val="ListParagraph"/>
        <w:numPr>
          <w:ilvl w:val="0"/>
          <w:numId w:val="1"/>
        </w:numPr>
        <w:rPr>
          <w:sz w:val="32"/>
          <w:szCs w:val="32"/>
          <w:u w:val="single"/>
        </w:rPr>
      </w:pPr>
      <w:r w:rsidRPr="008A1DF1">
        <w:rPr>
          <w:sz w:val="32"/>
          <w:szCs w:val="32"/>
          <w:u w:val="single"/>
        </w:rPr>
        <w:t xml:space="preserve">Invites </w:t>
      </w:r>
      <w:r w:rsidR="0060746F" w:rsidRPr="008A1DF1">
        <w:rPr>
          <w:sz w:val="32"/>
          <w:szCs w:val="32"/>
        </w:rPr>
        <w:t>member s</w:t>
      </w:r>
      <w:r w:rsidR="00D7309E" w:rsidRPr="008A1DF1">
        <w:rPr>
          <w:sz w:val="32"/>
          <w:szCs w:val="32"/>
        </w:rPr>
        <w:t>tates to maintain the economies</w:t>
      </w:r>
      <w:r w:rsidR="0060746F" w:rsidRPr="008A1DF1">
        <w:rPr>
          <w:sz w:val="32"/>
          <w:szCs w:val="32"/>
        </w:rPr>
        <w:t xml:space="preserve"> of affected, quarantined areas through </w:t>
      </w:r>
      <w:r w:rsidR="00CB71AD" w:rsidRPr="008A1DF1">
        <w:rPr>
          <w:sz w:val="32"/>
          <w:szCs w:val="32"/>
        </w:rPr>
        <w:t xml:space="preserve">temporary </w:t>
      </w:r>
      <w:r w:rsidR="0060746F" w:rsidRPr="008A1DF1">
        <w:rPr>
          <w:sz w:val="32"/>
          <w:szCs w:val="32"/>
        </w:rPr>
        <w:t>means such as:</w:t>
      </w:r>
    </w:p>
    <w:p w14:paraId="10F2561D" w14:textId="49B14478" w:rsidR="0060746F" w:rsidRPr="008A1DF1" w:rsidRDefault="00432741" w:rsidP="0060746F">
      <w:pPr>
        <w:pStyle w:val="ListParagraph"/>
        <w:numPr>
          <w:ilvl w:val="1"/>
          <w:numId w:val="1"/>
        </w:numPr>
        <w:rPr>
          <w:sz w:val="32"/>
          <w:szCs w:val="32"/>
          <w:u w:val="single"/>
        </w:rPr>
      </w:pPr>
      <w:r w:rsidRPr="008A1DF1">
        <w:rPr>
          <w:sz w:val="32"/>
          <w:szCs w:val="32"/>
        </w:rPr>
        <w:t>e</w:t>
      </w:r>
      <w:r w:rsidR="00D7309E" w:rsidRPr="008A1DF1">
        <w:rPr>
          <w:sz w:val="32"/>
          <w:szCs w:val="32"/>
        </w:rPr>
        <w:t>nsuring to assess</w:t>
      </w:r>
      <w:r w:rsidR="0060746F" w:rsidRPr="008A1DF1">
        <w:rPr>
          <w:sz w:val="32"/>
          <w:szCs w:val="32"/>
        </w:rPr>
        <w:t xml:space="preserve"> the area through an Import Risk Analyses before placing a quarantine,</w:t>
      </w:r>
    </w:p>
    <w:p w14:paraId="582092BC" w14:textId="7FA4C0C1" w:rsidR="00D51A2A" w:rsidRPr="008A1DF1" w:rsidRDefault="00432741" w:rsidP="00D51A2A">
      <w:pPr>
        <w:pStyle w:val="ListParagraph"/>
        <w:numPr>
          <w:ilvl w:val="1"/>
          <w:numId w:val="1"/>
        </w:numPr>
        <w:rPr>
          <w:sz w:val="32"/>
          <w:szCs w:val="32"/>
          <w:u w:val="single"/>
        </w:rPr>
      </w:pPr>
      <w:r w:rsidRPr="008A1DF1">
        <w:rPr>
          <w:sz w:val="32"/>
          <w:szCs w:val="32"/>
        </w:rPr>
        <w:t>r</w:t>
      </w:r>
      <w:r w:rsidR="00400528" w:rsidRPr="008A1DF1">
        <w:rPr>
          <w:sz w:val="32"/>
          <w:szCs w:val="32"/>
        </w:rPr>
        <w:t>egulating the quantity of production of goods meant for exports as well as domestic consumption</w:t>
      </w:r>
      <w:r w:rsidR="00D51A2A" w:rsidRPr="008A1DF1">
        <w:rPr>
          <w:sz w:val="32"/>
          <w:szCs w:val="32"/>
        </w:rPr>
        <w:t xml:space="preserve"> in order to stabilize prices</w:t>
      </w:r>
      <w:r w:rsidR="005034CD" w:rsidRPr="008A1DF1">
        <w:rPr>
          <w:sz w:val="32"/>
          <w:szCs w:val="32"/>
        </w:rPr>
        <w:t xml:space="preserve">,  </w:t>
      </w:r>
    </w:p>
    <w:p w14:paraId="6687E69C" w14:textId="77777777" w:rsidR="00430767" w:rsidRPr="008A1DF1" w:rsidRDefault="00432741" w:rsidP="00430767">
      <w:pPr>
        <w:pStyle w:val="ListParagraph"/>
        <w:numPr>
          <w:ilvl w:val="1"/>
          <w:numId w:val="1"/>
        </w:numPr>
        <w:rPr>
          <w:sz w:val="32"/>
          <w:szCs w:val="32"/>
        </w:rPr>
      </w:pPr>
      <w:r w:rsidRPr="008A1DF1">
        <w:rPr>
          <w:sz w:val="32"/>
          <w:szCs w:val="32"/>
        </w:rPr>
        <w:t>i</w:t>
      </w:r>
      <w:r w:rsidR="00430767" w:rsidRPr="008A1DF1">
        <w:rPr>
          <w:sz w:val="32"/>
          <w:szCs w:val="32"/>
        </w:rPr>
        <w:t>ncreasing government spending to a nations own capacity,</w:t>
      </w:r>
    </w:p>
    <w:p w14:paraId="63F32DC6" w14:textId="06A6D328" w:rsidR="00E00AC5" w:rsidRPr="008A1DF1" w:rsidRDefault="00430767" w:rsidP="00430767">
      <w:pPr>
        <w:pStyle w:val="ListParagraph"/>
        <w:numPr>
          <w:ilvl w:val="1"/>
          <w:numId w:val="1"/>
        </w:numPr>
        <w:rPr>
          <w:sz w:val="32"/>
          <w:szCs w:val="32"/>
          <w:u w:val="single"/>
        </w:rPr>
      </w:pPr>
      <w:r w:rsidRPr="008A1DF1">
        <w:rPr>
          <w:sz w:val="32"/>
          <w:szCs w:val="32"/>
        </w:rPr>
        <w:t xml:space="preserve">
</w:t>
      </w:r>
    </w:p>
    <w:p w14:paraId="033002E3" w14:textId="31EFF546" w:rsidR="00E00AC5" w:rsidRPr="008A1DF1" w:rsidRDefault="004A6A22" w:rsidP="00D51A2A">
      <w:pPr>
        <w:pStyle w:val="ListParagraph"/>
        <w:numPr>
          <w:ilvl w:val="1"/>
          <w:numId w:val="1"/>
        </w:numPr>
        <w:rPr>
          <w:sz w:val="32"/>
          <w:szCs w:val="32"/>
          <w:u w:val="single"/>
        </w:rPr>
      </w:pPr>
      <w:r w:rsidRPr="008A1DF1">
        <w:rPr>
          <w:sz w:val="32"/>
          <w:szCs w:val="32"/>
        </w:rPr>
        <w:t>e</w:t>
      </w:r>
      <w:r w:rsidR="00E00AC5" w:rsidRPr="008A1DF1">
        <w:rPr>
          <w:sz w:val="32"/>
          <w:szCs w:val="32"/>
        </w:rPr>
        <w:t>ncouraging, through the government, to increase consumer spending through means such as:</w:t>
      </w:r>
    </w:p>
    <w:p w14:paraId="7626D2B8" w14:textId="6C4F9712" w:rsidR="00E00AC5" w:rsidRPr="008A1DF1" w:rsidRDefault="00E00AC5" w:rsidP="00E00AC5">
      <w:pPr>
        <w:pStyle w:val="ListParagraph"/>
        <w:numPr>
          <w:ilvl w:val="2"/>
          <w:numId w:val="1"/>
        </w:numPr>
        <w:rPr>
          <w:sz w:val="32"/>
          <w:szCs w:val="32"/>
          <w:u w:val="single"/>
        </w:rPr>
      </w:pPr>
      <w:r w:rsidRPr="008A1DF1">
        <w:rPr>
          <w:sz w:val="32"/>
          <w:szCs w:val="32"/>
        </w:rPr>
        <w:t>lowering taxes</w:t>
      </w:r>
      <w:r w:rsidR="004A6A22" w:rsidRPr="008A1DF1">
        <w:rPr>
          <w:sz w:val="32"/>
          <w:szCs w:val="32"/>
        </w:rPr>
        <w:t>,</w:t>
      </w:r>
    </w:p>
    <w:p w14:paraId="1D4B94D4" w14:textId="44638114" w:rsidR="00EF560B" w:rsidRPr="008A1DF1" w:rsidRDefault="00EF560B" w:rsidP="00E00AC5">
      <w:pPr>
        <w:pStyle w:val="ListParagraph"/>
        <w:numPr>
          <w:ilvl w:val="2"/>
          <w:numId w:val="1"/>
        </w:numPr>
        <w:rPr>
          <w:sz w:val="32"/>
          <w:szCs w:val="32"/>
          <w:u w:val="single"/>
        </w:rPr>
      </w:pPr>
      <w:r w:rsidRPr="008A1DF1">
        <w:rPr>
          <w:sz w:val="32"/>
          <w:szCs w:val="32"/>
        </w:rPr>
        <w:t>proving subsidies</w:t>
      </w:r>
      <w:r w:rsidR="004A6A22" w:rsidRPr="008A1DF1">
        <w:rPr>
          <w:sz w:val="32"/>
          <w:szCs w:val="32"/>
        </w:rPr>
        <w:t>,</w:t>
      </w:r>
      <w:r w:rsidRPr="008A1DF1">
        <w:rPr>
          <w:sz w:val="32"/>
          <w:szCs w:val="32"/>
        </w:rPr>
        <w:t xml:space="preserve"> </w:t>
      </w:r>
    </w:p>
    <w:p w14:paraId="5095B9D2" w14:textId="66F98EDE" w:rsidR="00752C6B" w:rsidRPr="008A1DF1" w:rsidRDefault="00E00AC5" w:rsidP="001A4645">
      <w:pPr>
        <w:pStyle w:val="ListParagraph"/>
        <w:numPr>
          <w:ilvl w:val="2"/>
          <w:numId w:val="1"/>
        </w:numPr>
        <w:rPr>
          <w:sz w:val="32"/>
          <w:szCs w:val="32"/>
          <w:u w:val="single"/>
        </w:rPr>
      </w:pPr>
      <w:r w:rsidRPr="008A1DF1">
        <w:rPr>
          <w:sz w:val="32"/>
          <w:szCs w:val="32"/>
        </w:rPr>
        <w:t>decreasing interest;</w:t>
      </w:r>
    </w:p>
    <w:p w14:paraId="6B8F38DD" w14:textId="77777777" w:rsidR="00752C6B" w:rsidRPr="008A1DF1" w:rsidRDefault="00752C6B" w:rsidP="007132CD">
      <w:pPr>
        <w:rPr>
          <w:sz w:val="32"/>
          <w:szCs w:val="32"/>
        </w:rPr>
      </w:pPr>
    </w:p>
    <w:p w14:paraId="632C882B" w14:textId="672D29B3" w:rsidR="00EA5FED" w:rsidRPr="008A1DF1" w:rsidRDefault="00EA5FED" w:rsidP="00EA5FED">
      <w:pPr>
        <w:pStyle w:val="ListParagraph"/>
        <w:numPr>
          <w:ilvl w:val="0"/>
          <w:numId w:val="1"/>
        </w:numPr>
        <w:rPr>
          <w:sz w:val="32"/>
          <w:szCs w:val="32"/>
        </w:rPr>
      </w:pPr>
      <w:r w:rsidRPr="008A1DF1">
        <w:rPr>
          <w:sz w:val="32"/>
          <w:szCs w:val="32"/>
          <w:u w:val="single"/>
        </w:rPr>
        <w:t>Calls</w:t>
      </w:r>
      <w:r w:rsidRPr="008A1DF1">
        <w:rPr>
          <w:sz w:val="32"/>
          <w:szCs w:val="32"/>
        </w:rPr>
        <w:t xml:space="preserve"> upon States and international organizations to aid</w:t>
      </w:r>
      <w:r w:rsidR="00D53452" w:rsidRPr="008A1DF1">
        <w:rPr>
          <w:sz w:val="32"/>
          <w:szCs w:val="32"/>
        </w:rPr>
        <w:t>, in particular, developing countries in order to accelerate efforts to provide sanitary, accessible and affordable drinking water and sanitation for all</w:t>
      </w:r>
      <w:r w:rsidR="004A6A22" w:rsidRPr="008A1DF1">
        <w:rPr>
          <w:sz w:val="32"/>
          <w:szCs w:val="32"/>
        </w:rPr>
        <w:t xml:space="preserve"> by providing,</w:t>
      </w:r>
    </w:p>
    <w:p w14:paraId="2D1D5960" w14:textId="7B52179B" w:rsidR="007132CD" w:rsidRPr="008A1DF1" w:rsidRDefault="00D53452" w:rsidP="00D53452">
      <w:pPr>
        <w:pStyle w:val="ListParagraph"/>
        <w:numPr>
          <w:ilvl w:val="1"/>
          <w:numId w:val="1"/>
        </w:numPr>
        <w:rPr>
          <w:sz w:val="32"/>
          <w:szCs w:val="32"/>
        </w:rPr>
      </w:pPr>
      <w:r w:rsidRPr="008A1DF1">
        <w:rPr>
          <w:sz w:val="32"/>
          <w:szCs w:val="32"/>
        </w:rPr>
        <w:t>financial resources</w:t>
      </w:r>
      <w:r w:rsidR="007132CD" w:rsidRPr="008A1DF1">
        <w:rPr>
          <w:sz w:val="32"/>
          <w:szCs w:val="32"/>
        </w:rPr>
        <w:t>,</w:t>
      </w:r>
    </w:p>
    <w:p w14:paraId="71296D7C" w14:textId="6EF5CF9B" w:rsidR="007132CD" w:rsidRPr="008A1DF1" w:rsidRDefault="00D53452" w:rsidP="00D53452">
      <w:pPr>
        <w:pStyle w:val="ListParagraph"/>
        <w:numPr>
          <w:ilvl w:val="1"/>
          <w:numId w:val="1"/>
        </w:numPr>
        <w:rPr>
          <w:sz w:val="32"/>
          <w:szCs w:val="32"/>
        </w:rPr>
      </w:pPr>
      <w:r w:rsidRPr="008A1DF1">
        <w:rPr>
          <w:sz w:val="32"/>
          <w:szCs w:val="32"/>
        </w:rPr>
        <w:t>capacity-building</w:t>
      </w:r>
      <w:r w:rsidR="007132CD" w:rsidRPr="008A1DF1">
        <w:rPr>
          <w:sz w:val="32"/>
          <w:szCs w:val="32"/>
        </w:rPr>
        <w:t>,</w:t>
      </w:r>
      <w:r w:rsidRPr="008A1DF1">
        <w:rPr>
          <w:sz w:val="32"/>
          <w:szCs w:val="32"/>
        </w:rPr>
        <w:t xml:space="preserve"> </w:t>
      </w:r>
    </w:p>
    <w:p w14:paraId="65CA43B7" w14:textId="672A5981" w:rsidR="00D53452" w:rsidRPr="008A1DF1" w:rsidRDefault="007132CD" w:rsidP="00D53452">
      <w:pPr>
        <w:pStyle w:val="ListParagraph"/>
        <w:numPr>
          <w:ilvl w:val="1"/>
          <w:numId w:val="1"/>
        </w:numPr>
        <w:rPr>
          <w:sz w:val="32"/>
          <w:szCs w:val="32"/>
        </w:rPr>
      </w:pPr>
      <w:r w:rsidRPr="008A1DF1">
        <w:rPr>
          <w:sz w:val="32"/>
          <w:szCs w:val="32"/>
        </w:rPr>
        <w:t>t</w:t>
      </w:r>
      <w:r w:rsidR="00D53452" w:rsidRPr="008A1DF1">
        <w:rPr>
          <w:sz w:val="32"/>
          <w:szCs w:val="32"/>
        </w:rPr>
        <w:t>echnology transfer</w:t>
      </w:r>
      <w:r w:rsidRPr="008A1DF1">
        <w:rPr>
          <w:sz w:val="32"/>
          <w:szCs w:val="32"/>
        </w:rPr>
        <w:t xml:space="preserve">; </w:t>
      </w:r>
    </w:p>
    <w:p w14:paraId="1E9E2042" w14:textId="77777777" w:rsidR="00EF13A0" w:rsidRPr="008A1DF1" w:rsidRDefault="00EF13A0" w:rsidP="00EF13A0">
      <w:pPr>
        <w:pStyle w:val="ListParagraph"/>
        <w:ind w:left="1440"/>
        <w:rPr>
          <w:sz w:val="32"/>
          <w:szCs w:val="32"/>
        </w:rPr>
      </w:pPr>
    </w:p>
    <w:p w14:paraId="76C1A5DC" w14:textId="11F353A3" w:rsidR="00EF13A0" w:rsidRPr="008A1DF1" w:rsidRDefault="00EF13A0" w:rsidP="00EF13A0">
      <w:pPr>
        <w:pStyle w:val="ListParagraph"/>
        <w:numPr>
          <w:ilvl w:val="0"/>
          <w:numId w:val="1"/>
        </w:numPr>
        <w:rPr>
          <w:sz w:val="32"/>
          <w:szCs w:val="32"/>
          <w:u w:val="single"/>
        </w:rPr>
      </w:pPr>
      <w:r w:rsidRPr="008A1DF1">
        <w:rPr>
          <w:sz w:val="32"/>
          <w:szCs w:val="32"/>
          <w:u w:val="single"/>
        </w:rPr>
        <w:t>Encourages</w:t>
      </w:r>
      <w:r w:rsidRPr="008A1DF1">
        <w:rPr>
          <w:sz w:val="32"/>
          <w:szCs w:val="32"/>
        </w:rPr>
        <w:t xml:space="preserve"> Member States and relevant UN organizations to increase their efforts to advance development and transfer appropriate technologies in and to affected countries by:</w:t>
      </w:r>
    </w:p>
    <w:p w14:paraId="579F364F" w14:textId="225CC0CD" w:rsidR="00EF13A0" w:rsidRPr="008A1DF1" w:rsidRDefault="004A6A22" w:rsidP="00EF13A0">
      <w:pPr>
        <w:pStyle w:val="ListParagraph"/>
        <w:numPr>
          <w:ilvl w:val="1"/>
          <w:numId w:val="1"/>
        </w:numPr>
        <w:rPr>
          <w:sz w:val="32"/>
          <w:szCs w:val="32"/>
          <w:u w:val="single"/>
        </w:rPr>
      </w:pPr>
      <w:r w:rsidRPr="008A1DF1">
        <w:rPr>
          <w:sz w:val="32"/>
          <w:szCs w:val="32"/>
        </w:rPr>
        <w:t>s</w:t>
      </w:r>
      <w:r w:rsidR="00EF13A0" w:rsidRPr="008A1DF1">
        <w:rPr>
          <w:sz w:val="32"/>
          <w:szCs w:val="32"/>
        </w:rPr>
        <w:t>upporting national efforts to foster the utilization of local capabilities and technology</w:t>
      </w:r>
      <w:r w:rsidR="00AE0526" w:rsidRPr="008A1DF1">
        <w:rPr>
          <w:sz w:val="32"/>
          <w:szCs w:val="32"/>
        </w:rPr>
        <w:t>,</w:t>
      </w:r>
      <w:r w:rsidR="00EF13A0" w:rsidRPr="008A1DF1">
        <w:rPr>
          <w:sz w:val="32"/>
          <w:szCs w:val="32"/>
        </w:rPr>
        <w:t xml:space="preserve"> </w:t>
      </w:r>
    </w:p>
    <w:p w14:paraId="1C2BEF17" w14:textId="22C77FCB" w:rsidR="00A34A74" w:rsidRPr="008A1DF1" w:rsidRDefault="004A6A22" w:rsidP="00EF13A0">
      <w:pPr>
        <w:pStyle w:val="ListParagraph"/>
        <w:numPr>
          <w:ilvl w:val="1"/>
          <w:numId w:val="1"/>
        </w:numPr>
        <w:rPr>
          <w:sz w:val="32"/>
          <w:szCs w:val="32"/>
          <w:u w:val="single"/>
        </w:rPr>
      </w:pPr>
      <w:r w:rsidRPr="008A1DF1">
        <w:rPr>
          <w:sz w:val="32"/>
          <w:szCs w:val="32"/>
        </w:rPr>
        <w:t>p</w:t>
      </w:r>
      <w:r w:rsidR="00EF13A0" w:rsidRPr="008A1DF1">
        <w:rPr>
          <w:sz w:val="32"/>
          <w:szCs w:val="32"/>
        </w:rPr>
        <w:t>romote agricultural research and technologies to enable rural men and women to increase agrarian productivity and enhanced food security</w:t>
      </w:r>
      <w:r w:rsidR="00A34A74" w:rsidRPr="008A1DF1">
        <w:rPr>
          <w:sz w:val="32"/>
          <w:szCs w:val="32"/>
        </w:rPr>
        <w:t xml:space="preserve"> through means such as:</w:t>
      </w:r>
    </w:p>
    <w:p w14:paraId="78CE137D" w14:textId="3B37B9EE" w:rsidR="00A34A74" w:rsidRPr="008A1DF1" w:rsidRDefault="004A6A22" w:rsidP="00A34A74">
      <w:pPr>
        <w:pStyle w:val="ListParagraph"/>
        <w:numPr>
          <w:ilvl w:val="2"/>
          <w:numId w:val="1"/>
        </w:numPr>
        <w:rPr>
          <w:sz w:val="32"/>
          <w:szCs w:val="32"/>
          <w:u w:val="single"/>
        </w:rPr>
      </w:pPr>
      <w:r w:rsidRPr="008A1DF1">
        <w:rPr>
          <w:sz w:val="32"/>
          <w:szCs w:val="32"/>
        </w:rPr>
        <w:t>u</w:t>
      </w:r>
      <w:r w:rsidR="00A34A74" w:rsidRPr="008A1DF1">
        <w:rPr>
          <w:sz w:val="32"/>
          <w:szCs w:val="32"/>
        </w:rPr>
        <w:t>nderlining the need for member states to make knowledge in the field and agricultural innovation more accessible</w:t>
      </w:r>
      <w:r w:rsidR="00AE0526" w:rsidRPr="008A1DF1">
        <w:rPr>
          <w:sz w:val="32"/>
          <w:szCs w:val="32"/>
        </w:rPr>
        <w:t>,</w:t>
      </w:r>
    </w:p>
    <w:p w14:paraId="03F466F7" w14:textId="3BE6636A" w:rsidR="00EF13A0" w:rsidRPr="008A1DF1" w:rsidRDefault="004A6A22" w:rsidP="00A34A74">
      <w:pPr>
        <w:pStyle w:val="ListParagraph"/>
        <w:numPr>
          <w:ilvl w:val="2"/>
          <w:numId w:val="1"/>
        </w:numPr>
        <w:rPr>
          <w:sz w:val="32"/>
          <w:szCs w:val="32"/>
          <w:u w:val="single"/>
        </w:rPr>
      </w:pPr>
      <w:r w:rsidRPr="008A1DF1">
        <w:rPr>
          <w:sz w:val="32"/>
          <w:szCs w:val="32"/>
        </w:rPr>
        <w:t>c</w:t>
      </w:r>
      <w:r w:rsidR="00D30829" w:rsidRPr="008A1DF1">
        <w:rPr>
          <w:sz w:val="32"/>
          <w:szCs w:val="32"/>
        </w:rPr>
        <w:t xml:space="preserve">alling for increased productive investment in rural and agricultural development, </w:t>
      </w:r>
    </w:p>
    <w:p w14:paraId="5105E44B" w14:textId="3167F1CB" w:rsidR="00D30829" w:rsidRPr="008A1DF1" w:rsidRDefault="004A6A22" w:rsidP="00D30829">
      <w:pPr>
        <w:pStyle w:val="ListParagraph"/>
        <w:numPr>
          <w:ilvl w:val="2"/>
          <w:numId w:val="1"/>
        </w:numPr>
        <w:rPr>
          <w:sz w:val="32"/>
          <w:szCs w:val="32"/>
          <w:u w:val="single"/>
        </w:rPr>
      </w:pPr>
      <w:r w:rsidRPr="008A1DF1">
        <w:rPr>
          <w:sz w:val="32"/>
          <w:szCs w:val="32"/>
        </w:rPr>
        <w:t>u</w:t>
      </w:r>
      <w:r w:rsidR="00D30829" w:rsidRPr="008A1DF1">
        <w:rPr>
          <w:sz w:val="32"/>
          <w:szCs w:val="32"/>
        </w:rPr>
        <w:t>rging for the enhanced support for agricultural development and trade-capacity building in the agricultural sector,</w:t>
      </w:r>
    </w:p>
    <w:p w14:paraId="08DE89FD" w14:textId="3BF8FDCB" w:rsidR="000B2FB7" w:rsidRPr="008A1DF1" w:rsidRDefault="004A6A22" w:rsidP="000B2FB7">
      <w:pPr>
        <w:pStyle w:val="ListParagraph"/>
        <w:numPr>
          <w:ilvl w:val="1"/>
          <w:numId w:val="1"/>
        </w:numPr>
        <w:rPr>
          <w:sz w:val="32"/>
          <w:szCs w:val="32"/>
          <w:u w:val="single"/>
        </w:rPr>
      </w:pPr>
      <w:r w:rsidRPr="008A1DF1">
        <w:rPr>
          <w:sz w:val="32"/>
          <w:szCs w:val="32"/>
        </w:rPr>
        <w:t>s</w:t>
      </w:r>
      <w:r w:rsidR="000B2FB7" w:rsidRPr="008A1DF1">
        <w:rPr>
          <w:sz w:val="32"/>
          <w:szCs w:val="32"/>
        </w:rPr>
        <w:t>uggests the support for commodity development project, especially market based ones</w:t>
      </w:r>
      <w:r w:rsidR="00FE22E0" w:rsidRPr="008A1DF1">
        <w:rPr>
          <w:sz w:val="32"/>
          <w:szCs w:val="32"/>
        </w:rPr>
        <w:t>,</w:t>
      </w:r>
    </w:p>
    <w:p w14:paraId="645ED63F" w14:textId="00C73453" w:rsidR="00430767" w:rsidRPr="008A1DF1" w:rsidRDefault="004A6A22" w:rsidP="00430767">
      <w:pPr>
        <w:pStyle w:val="ListParagraph"/>
        <w:numPr>
          <w:ilvl w:val="1"/>
          <w:numId w:val="1"/>
        </w:numPr>
        <w:rPr>
          <w:sz w:val="32"/>
          <w:szCs w:val="32"/>
        </w:rPr>
      </w:pPr>
      <w:r w:rsidRPr="008A1DF1">
        <w:rPr>
          <w:sz w:val="32"/>
          <w:szCs w:val="32"/>
        </w:rPr>
        <w:t>a</w:t>
      </w:r>
      <w:r w:rsidR="00FE22E0" w:rsidRPr="008A1DF1">
        <w:rPr>
          <w:sz w:val="32"/>
          <w:szCs w:val="32"/>
        </w:rPr>
        <w:t>sking public and private institutions to develop improved varieties of crops that are suitable for various regions and mana</w:t>
      </w:r>
      <w:r w:rsidR="00430767" w:rsidRPr="008A1DF1">
        <w:rPr>
          <w:sz w:val="32"/>
          <w:szCs w:val="32"/>
        </w:rPr>
        <w:t>ge them in appropriate manners while taking appropriate measures to make sure that these institutions can not lay claim to land/areas these crops are used in;</w:t>
      </w:r>
    </w:p>
    <w:p w14:paraId="72DFC187" w14:textId="752F0AD9" w:rsidR="00FE22E0" w:rsidRPr="008A1DF1" w:rsidRDefault="00FE22E0" w:rsidP="00430767">
      <w:pPr>
        <w:pStyle w:val="ListParagraph"/>
        <w:ind w:left="1440"/>
        <w:rPr>
          <w:sz w:val="32"/>
          <w:szCs w:val="32"/>
          <w:u w:val="single"/>
        </w:rPr>
      </w:pPr>
    </w:p>
    <w:p w14:paraId="3503CED8" w14:textId="77777777" w:rsidR="00A34A74" w:rsidRPr="008A1DF1" w:rsidRDefault="00A34A74" w:rsidP="00EF13A0">
      <w:pPr>
        <w:rPr>
          <w:rFonts w:ascii="Arial" w:eastAsia="Times New Roman" w:hAnsi="Arial" w:cs="Times New Roman"/>
          <w:color w:val="FFFFFF"/>
          <w:sz w:val="32"/>
          <w:szCs w:val="32"/>
          <w:shd w:val="clear" w:color="auto" w:fill="236194"/>
        </w:rPr>
      </w:pPr>
    </w:p>
    <w:p w14:paraId="4E51A63A" w14:textId="77A18201" w:rsidR="00B05B53" w:rsidRPr="008A1DF1" w:rsidRDefault="00B05B53" w:rsidP="00B05B53">
      <w:pPr>
        <w:pStyle w:val="ListParagraph"/>
        <w:numPr>
          <w:ilvl w:val="0"/>
          <w:numId w:val="1"/>
        </w:numPr>
        <w:rPr>
          <w:sz w:val="32"/>
          <w:szCs w:val="32"/>
        </w:rPr>
      </w:pPr>
      <w:r w:rsidRPr="008A1DF1">
        <w:rPr>
          <w:sz w:val="32"/>
          <w:szCs w:val="32"/>
          <w:u w:val="single"/>
        </w:rPr>
        <w:t>Calls for</w:t>
      </w:r>
      <w:r w:rsidRPr="008A1DF1">
        <w:rPr>
          <w:sz w:val="32"/>
          <w:szCs w:val="32"/>
        </w:rPr>
        <w:t xml:space="preserve"> the creation of a committee, which would host assembles in order to:</w:t>
      </w:r>
    </w:p>
    <w:p w14:paraId="05FCF7F2" w14:textId="7D2AF697" w:rsidR="00B05B53" w:rsidRPr="008A1DF1" w:rsidRDefault="004A6A22" w:rsidP="00B05B53">
      <w:pPr>
        <w:pStyle w:val="ListParagraph"/>
        <w:numPr>
          <w:ilvl w:val="1"/>
          <w:numId w:val="1"/>
        </w:numPr>
        <w:rPr>
          <w:sz w:val="32"/>
          <w:szCs w:val="32"/>
        </w:rPr>
      </w:pPr>
      <w:r w:rsidRPr="008A1DF1">
        <w:rPr>
          <w:sz w:val="32"/>
          <w:szCs w:val="32"/>
        </w:rPr>
        <w:t>h</w:t>
      </w:r>
      <w:r w:rsidR="00B05B53" w:rsidRPr="008A1DF1">
        <w:rPr>
          <w:sz w:val="32"/>
          <w:szCs w:val="32"/>
        </w:rPr>
        <w:t>ost annual conferences to discuss specific goal settings, including:</w:t>
      </w:r>
    </w:p>
    <w:p w14:paraId="67576F12" w14:textId="31A56ECA" w:rsidR="00B05B53" w:rsidRPr="008A1DF1" w:rsidRDefault="004A6A22" w:rsidP="00B05B53">
      <w:pPr>
        <w:pStyle w:val="ListParagraph"/>
        <w:numPr>
          <w:ilvl w:val="2"/>
          <w:numId w:val="1"/>
        </w:numPr>
        <w:rPr>
          <w:sz w:val="32"/>
          <w:szCs w:val="32"/>
        </w:rPr>
      </w:pPr>
      <w:r w:rsidRPr="008A1DF1">
        <w:rPr>
          <w:sz w:val="32"/>
          <w:szCs w:val="32"/>
        </w:rPr>
        <w:t>t</w:t>
      </w:r>
      <w:r w:rsidR="00E04987" w:rsidRPr="008A1DF1">
        <w:rPr>
          <w:sz w:val="32"/>
          <w:szCs w:val="32"/>
        </w:rPr>
        <w:t>he</w:t>
      </w:r>
      <w:r w:rsidR="00B05B53" w:rsidRPr="008A1DF1">
        <w:rPr>
          <w:sz w:val="32"/>
          <w:szCs w:val="32"/>
        </w:rPr>
        <w:t xml:space="preserve"> economic restoration and aid for countries struck by health epidemics</w:t>
      </w:r>
      <w:r w:rsidR="00AE0526" w:rsidRPr="008A1DF1">
        <w:rPr>
          <w:sz w:val="32"/>
          <w:szCs w:val="32"/>
        </w:rPr>
        <w:t>,</w:t>
      </w:r>
      <w:r w:rsidR="00B05B53" w:rsidRPr="008A1DF1">
        <w:rPr>
          <w:sz w:val="32"/>
          <w:szCs w:val="32"/>
        </w:rPr>
        <w:t xml:space="preserve"> </w:t>
      </w:r>
    </w:p>
    <w:p w14:paraId="0401DE0D" w14:textId="0E7328E4" w:rsidR="00B05B53" w:rsidRPr="008A1DF1" w:rsidRDefault="004A6A22" w:rsidP="00B05B53">
      <w:pPr>
        <w:pStyle w:val="ListParagraph"/>
        <w:numPr>
          <w:ilvl w:val="2"/>
          <w:numId w:val="1"/>
        </w:numPr>
        <w:rPr>
          <w:sz w:val="32"/>
          <w:szCs w:val="32"/>
        </w:rPr>
      </w:pPr>
      <w:r w:rsidRPr="008A1DF1">
        <w:rPr>
          <w:sz w:val="32"/>
          <w:szCs w:val="32"/>
        </w:rPr>
        <w:t>f</w:t>
      </w:r>
      <w:r w:rsidR="00AF4284" w:rsidRPr="008A1DF1">
        <w:rPr>
          <w:sz w:val="32"/>
          <w:szCs w:val="32"/>
        </w:rPr>
        <w:t>uture prevention of these illnesses</w:t>
      </w:r>
      <w:r w:rsidR="00AE0526" w:rsidRPr="008A1DF1">
        <w:rPr>
          <w:sz w:val="32"/>
          <w:szCs w:val="32"/>
        </w:rPr>
        <w:t>,</w:t>
      </w:r>
      <w:r w:rsidR="00AF4284" w:rsidRPr="008A1DF1">
        <w:rPr>
          <w:sz w:val="32"/>
          <w:szCs w:val="32"/>
        </w:rPr>
        <w:t xml:space="preserve"> </w:t>
      </w:r>
    </w:p>
    <w:p w14:paraId="3381D70D" w14:textId="282D4BAB" w:rsidR="00AF4284" w:rsidRPr="008A1DF1" w:rsidRDefault="004A6A22" w:rsidP="00AF4284">
      <w:pPr>
        <w:pStyle w:val="ListParagraph"/>
        <w:numPr>
          <w:ilvl w:val="1"/>
          <w:numId w:val="1"/>
        </w:numPr>
        <w:rPr>
          <w:sz w:val="32"/>
          <w:szCs w:val="32"/>
        </w:rPr>
      </w:pPr>
      <w:r w:rsidRPr="008A1DF1">
        <w:rPr>
          <w:sz w:val="32"/>
          <w:szCs w:val="32"/>
        </w:rPr>
        <w:t>r</w:t>
      </w:r>
      <w:r w:rsidR="00AF4284" w:rsidRPr="008A1DF1">
        <w:rPr>
          <w:sz w:val="32"/>
          <w:szCs w:val="32"/>
        </w:rPr>
        <w:t>equest emergency meetings for recent, severe outbreaks as well as sea</w:t>
      </w:r>
      <w:r w:rsidR="006A3938" w:rsidRPr="008A1DF1">
        <w:rPr>
          <w:sz w:val="32"/>
          <w:szCs w:val="32"/>
        </w:rPr>
        <w:t>rch assistance of medical NGOs;</w:t>
      </w:r>
    </w:p>
    <w:p w14:paraId="3D54AF4D" w14:textId="77777777" w:rsidR="00B31E52" w:rsidRPr="008A1DF1" w:rsidRDefault="00B31E52" w:rsidP="00B31E52">
      <w:pPr>
        <w:pStyle w:val="ListParagraph"/>
        <w:ind w:left="1440"/>
        <w:rPr>
          <w:sz w:val="32"/>
          <w:szCs w:val="32"/>
        </w:rPr>
      </w:pPr>
    </w:p>
    <w:p w14:paraId="65874359" w14:textId="00123A93" w:rsidR="00174367" w:rsidRPr="008A1DF1" w:rsidRDefault="00B37155" w:rsidP="00174367">
      <w:pPr>
        <w:pStyle w:val="ListParagraph"/>
        <w:numPr>
          <w:ilvl w:val="0"/>
          <w:numId w:val="1"/>
        </w:numPr>
        <w:rPr>
          <w:sz w:val="32"/>
          <w:szCs w:val="32"/>
          <w:u w:val="single"/>
        </w:rPr>
      </w:pPr>
      <w:r>
        <w:rPr>
          <w:sz w:val="32"/>
          <w:szCs w:val="32"/>
          <w:u w:val="single"/>
        </w:rPr>
        <w:t>Suggests</w:t>
      </w:r>
      <w:r w:rsidR="006655DD" w:rsidRPr="008A1DF1">
        <w:rPr>
          <w:sz w:val="32"/>
          <w:szCs w:val="32"/>
          <w:u w:val="single"/>
        </w:rPr>
        <w:t xml:space="preserve"> </w:t>
      </w:r>
      <w:r w:rsidR="001A4645" w:rsidRPr="008A1DF1">
        <w:rPr>
          <w:sz w:val="32"/>
          <w:szCs w:val="32"/>
        </w:rPr>
        <w:t xml:space="preserve">that </w:t>
      </w:r>
      <w:r w:rsidR="00B31E52" w:rsidRPr="008A1DF1">
        <w:rPr>
          <w:sz w:val="32"/>
          <w:szCs w:val="32"/>
        </w:rPr>
        <w:t>countries</w:t>
      </w:r>
      <w:r w:rsidR="004D3EB4" w:rsidRPr="008A1DF1">
        <w:rPr>
          <w:sz w:val="32"/>
          <w:szCs w:val="32"/>
        </w:rPr>
        <w:t xml:space="preserve"> affected by health epidemics</w:t>
      </w:r>
      <w:r>
        <w:rPr>
          <w:sz w:val="32"/>
          <w:szCs w:val="32"/>
        </w:rPr>
        <w:t xml:space="preserve"> </w:t>
      </w:r>
      <w:r w:rsidRPr="00B37155">
        <w:rPr>
          <w:sz w:val="32"/>
          <w:szCs w:val="32"/>
        </w:rPr>
        <w:t>could</w:t>
      </w:r>
      <w:r w:rsidR="00B31E52" w:rsidRPr="008A1DF1">
        <w:rPr>
          <w:sz w:val="32"/>
          <w:szCs w:val="32"/>
        </w:rPr>
        <w:t xml:space="preserve"> </w:t>
      </w:r>
      <w:r w:rsidR="004D3EB4" w:rsidRPr="008A1DF1">
        <w:rPr>
          <w:sz w:val="32"/>
          <w:szCs w:val="32"/>
        </w:rPr>
        <w:t>implement import duties on primary goods to protect their own basic industries and encourage local development</w:t>
      </w:r>
      <w:r w:rsidR="001A4645" w:rsidRPr="008A1DF1">
        <w:rPr>
          <w:sz w:val="32"/>
          <w:szCs w:val="32"/>
        </w:rPr>
        <w:t xml:space="preserve"> in </w:t>
      </w:r>
      <w:r w:rsidR="004A6A22" w:rsidRPr="008A1DF1">
        <w:rPr>
          <w:sz w:val="32"/>
          <w:szCs w:val="32"/>
        </w:rPr>
        <w:t>order to stabilize the economy;</w:t>
      </w:r>
    </w:p>
    <w:p w14:paraId="617FF8F0" w14:textId="77777777" w:rsidR="00174367" w:rsidRPr="008A1DF1" w:rsidRDefault="00174367" w:rsidP="00174367">
      <w:pPr>
        <w:pStyle w:val="ListParagraph"/>
        <w:rPr>
          <w:sz w:val="32"/>
          <w:szCs w:val="32"/>
          <w:u w:val="single"/>
        </w:rPr>
      </w:pPr>
    </w:p>
    <w:p w14:paraId="5DB6EFDA" w14:textId="222C3D17" w:rsidR="00F363BC" w:rsidRPr="008A1DF1" w:rsidRDefault="00E04987" w:rsidP="00F363BC">
      <w:pPr>
        <w:pStyle w:val="ListParagraph"/>
        <w:numPr>
          <w:ilvl w:val="0"/>
          <w:numId w:val="1"/>
        </w:numPr>
        <w:rPr>
          <w:sz w:val="32"/>
          <w:szCs w:val="32"/>
          <w:u w:val="single"/>
        </w:rPr>
      </w:pPr>
      <w:r w:rsidRPr="008A1DF1">
        <w:rPr>
          <w:sz w:val="32"/>
          <w:szCs w:val="32"/>
          <w:u w:val="single"/>
        </w:rPr>
        <w:t>Further</w:t>
      </w:r>
      <w:r w:rsidR="00174367" w:rsidRPr="008A1DF1">
        <w:rPr>
          <w:sz w:val="32"/>
          <w:szCs w:val="32"/>
          <w:u w:val="single"/>
        </w:rPr>
        <w:t xml:space="preserve"> calls for</w:t>
      </w:r>
      <w:r w:rsidR="00174367" w:rsidRPr="008A1DF1">
        <w:rPr>
          <w:sz w:val="32"/>
          <w:szCs w:val="32"/>
        </w:rPr>
        <w:t xml:space="preserve"> all member states to commit to fair play between countries to:</w:t>
      </w:r>
      <w:r w:rsidR="00F363BC" w:rsidRPr="008A1DF1">
        <w:rPr>
          <w:sz w:val="32"/>
          <w:szCs w:val="32"/>
        </w:rPr>
        <w:t xml:space="preserve"> </w:t>
      </w:r>
      <w:r w:rsidR="00F363BC" w:rsidRPr="008A1DF1">
        <w:rPr>
          <w:sz w:val="32"/>
          <w:szCs w:val="32"/>
        </w:rPr>
        <w:br/>
        <w:t>a) Achieve the objectives in a trustworthy way,</w:t>
      </w:r>
    </w:p>
    <w:p w14:paraId="3D7B6951" w14:textId="77777777" w:rsidR="00496E32" w:rsidRPr="008A1DF1" w:rsidRDefault="00F363BC" w:rsidP="00496E32">
      <w:pPr>
        <w:pStyle w:val="ListParagraph"/>
        <w:rPr>
          <w:sz w:val="32"/>
          <w:szCs w:val="32"/>
        </w:rPr>
      </w:pPr>
      <w:r w:rsidRPr="008A1DF1">
        <w:rPr>
          <w:sz w:val="32"/>
          <w:szCs w:val="32"/>
        </w:rPr>
        <w:t>b) Preserve a country’s sovereignty and respect it</w:t>
      </w:r>
      <w:r w:rsidR="004A6A22" w:rsidRPr="008A1DF1">
        <w:rPr>
          <w:sz w:val="32"/>
          <w:szCs w:val="32"/>
        </w:rPr>
        <w:t>.</w:t>
      </w:r>
    </w:p>
    <w:p w14:paraId="25AF47B6" w14:textId="77777777" w:rsidR="00496E32" w:rsidRPr="008A1DF1" w:rsidRDefault="00496E32" w:rsidP="00496E32">
      <w:pPr>
        <w:rPr>
          <w:sz w:val="32"/>
          <w:szCs w:val="32"/>
          <w:u w:val="single"/>
        </w:rPr>
      </w:pPr>
    </w:p>
    <w:p w14:paraId="194C8A9F" w14:textId="4284160D" w:rsidR="00496E32" w:rsidRDefault="00496E32" w:rsidP="00496E32">
      <w:pPr>
        <w:pStyle w:val="ListParagraph"/>
        <w:numPr>
          <w:ilvl w:val="0"/>
          <w:numId w:val="1"/>
        </w:numPr>
        <w:rPr>
          <w:sz w:val="32"/>
          <w:szCs w:val="32"/>
        </w:rPr>
      </w:pPr>
      <w:r w:rsidRPr="008A1DF1">
        <w:rPr>
          <w:sz w:val="32"/>
          <w:szCs w:val="32"/>
          <w:u w:val="single"/>
        </w:rPr>
        <w:t>Invites</w:t>
      </w:r>
      <w:r w:rsidRPr="008A1DF1">
        <w:rPr>
          <w:sz w:val="32"/>
          <w:szCs w:val="32"/>
        </w:rPr>
        <w:t>,  in relation to clause 6, NGOs like the WHO to send teams to affected countries to analyze and determine whether the diseases have been extinguished, so that it is safe to lift border restrictions to lift the countries out of isolation;</w:t>
      </w:r>
    </w:p>
    <w:p w14:paraId="12B5B44A" w14:textId="77777777" w:rsidR="000053C4" w:rsidRPr="000053C4" w:rsidRDefault="000053C4" w:rsidP="000053C4">
      <w:pPr>
        <w:pStyle w:val="ListParagraph"/>
        <w:numPr>
          <w:ilvl w:val="0"/>
          <w:numId w:val="1"/>
        </w:numPr>
        <w:rPr>
          <w:sz w:val="32"/>
          <w:szCs w:val="32"/>
        </w:rPr>
      </w:pPr>
      <w:r w:rsidRPr="000053C4">
        <w:rPr>
          <w:sz w:val="32"/>
          <w:szCs w:val="32"/>
        </w:rPr>
        <w:t>Encourages member states to reduce the duration of the patent approval process for new medicines</w:t>
      </w:r>
    </w:p>
    <w:p w14:paraId="3D8AD105" w14:textId="77777777" w:rsidR="000053C4" w:rsidRDefault="000053C4" w:rsidP="000053C4">
      <w:pPr>
        <w:pStyle w:val="ListParagraph"/>
        <w:rPr>
          <w:sz w:val="32"/>
          <w:szCs w:val="32"/>
        </w:rPr>
      </w:pPr>
    </w:p>
    <w:p w14:paraId="416767BB" w14:textId="731687D6" w:rsidR="00163ABC" w:rsidRPr="00163ABC" w:rsidRDefault="00163ABC" w:rsidP="00163ABC">
      <w:pPr>
        <w:pStyle w:val="ListParagraph"/>
        <w:numPr>
          <w:ilvl w:val="0"/>
          <w:numId w:val="1"/>
        </w:numPr>
        <w:rPr>
          <w:sz w:val="32"/>
          <w:szCs w:val="32"/>
        </w:rPr>
      </w:pPr>
      <w:bookmarkStart w:id="0" w:name="_GoBack"/>
      <w:bookmarkEnd w:id="0"/>
      <w:r w:rsidRPr="00163ABC">
        <w:rPr>
          <w:sz w:val="32"/>
          <w:szCs w:val="32"/>
          <w:u w:val="single"/>
        </w:rPr>
        <w:t>Calls for</w:t>
      </w:r>
      <w:r w:rsidRPr="00163ABC">
        <w:rPr>
          <w:sz w:val="32"/>
          <w:szCs w:val="32"/>
        </w:rPr>
        <w:t xml:space="preserve"> conditions</w:t>
      </w:r>
      <w:r>
        <w:rPr>
          <w:sz w:val="32"/>
          <w:szCs w:val="32"/>
        </w:rPr>
        <w:t xml:space="preserve"> under which</w:t>
      </w:r>
      <w:r w:rsidRPr="00163ABC">
        <w:rPr>
          <w:sz w:val="32"/>
          <w:szCs w:val="32"/>
        </w:rPr>
        <w:t xml:space="preserve"> </w:t>
      </w:r>
      <w:r>
        <w:rPr>
          <w:sz w:val="32"/>
          <w:szCs w:val="32"/>
        </w:rPr>
        <w:t>an epidemic can be classified as dangerous, upon</w:t>
      </w:r>
      <w:r w:rsidRPr="00163ABC">
        <w:rPr>
          <w:sz w:val="32"/>
          <w:szCs w:val="32"/>
        </w:rPr>
        <w:t xml:space="preserve"> which the international society should help, such as:</w:t>
      </w:r>
    </w:p>
    <w:p w14:paraId="02ED4B25" w14:textId="1378448B" w:rsidR="004135C6" w:rsidRDefault="00163ABC" w:rsidP="00163ABC">
      <w:pPr>
        <w:pStyle w:val="ListParagraph"/>
        <w:numPr>
          <w:ilvl w:val="0"/>
          <w:numId w:val="7"/>
        </w:numPr>
        <w:rPr>
          <w:sz w:val="32"/>
          <w:szCs w:val="32"/>
        </w:rPr>
      </w:pPr>
      <w:r w:rsidRPr="00163ABC">
        <w:rPr>
          <w:sz w:val="32"/>
          <w:szCs w:val="32"/>
        </w:rPr>
        <w:t>75 officially infected persons,</w:t>
      </w:r>
    </w:p>
    <w:p w14:paraId="4C97EEC7" w14:textId="2F11A46A" w:rsidR="00163ABC" w:rsidRDefault="00163ABC" w:rsidP="00163ABC">
      <w:pPr>
        <w:pStyle w:val="ListParagraph"/>
        <w:numPr>
          <w:ilvl w:val="0"/>
          <w:numId w:val="7"/>
        </w:numPr>
        <w:rPr>
          <w:sz w:val="32"/>
          <w:szCs w:val="32"/>
        </w:rPr>
      </w:pPr>
      <w:r>
        <w:rPr>
          <w:sz w:val="32"/>
          <w:szCs w:val="32"/>
        </w:rPr>
        <w:t>a fast expanding disease</w:t>
      </w:r>
    </w:p>
    <w:p w14:paraId="7BB021E7" w14:textId="52DD35F9" w:rsidR="00163ABC" w:rsidRDefault="00163ABC" w:rsidP="00163ABC">
      <w:pPr>
        <w:pStyle w:val="ListParagraph"/>
        <w:numPr>
          <w:ilvl w:val="0"/>
          <w:numId w:val="7"/>
        </w:numPr>
        <w:rPr>
          <w:sz w:val="32"/>
          <w:szCs w:val="32"/>
        </w:rPr>
      </w:pPr>
      <w:r>
        <w:rPr>
          <w:sz w:val="32"/>
          <w:szCs w:val="32"/>
        </w:rPr>
        <w:t>within a densely populated area</w:t>
      </w:r>
    </w:p>
    <w:p w14:paraId="520A3E38" w14:textId="77777777" w:rsidR="00163ABC" w:rsidRPr="00163ABC" w:rsidRDefault="00163ABC" w:rsidP="00163ABC">
      <w:pPr>
        <w:pStyle w:val="ListParagraph"/>
        <w:numPr>
          <w:ilvl w:val="0"/>
          <w:numId w:val="7"/>
        </w:numPr>
        <w:rPr>
          <w:sz w:val="32"/>
          <w:szCs w:val="32"/>
        </w:rPr>
      </w:pPr>
    </w:p>
    <w:sectPr w:rsidR="00163ABC" w:rsidRPr="00163ABC" w:rsidSect="00D11CD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5144F"/>
    <w:multiLevelType w:val="hybridMultilevel"/>
    <w:tmpl w:val="A3C07BD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1">
    <w:nsid w:val="3BBE27EC"/>
    <w:multiLevelType w:val="multilevel"/>
    <w:tmpl w:val="E9002D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FE550A5"/>
    <w:multiLevelType w:val="hybridMultilevel"/>
    <w:tmpl w:val="A580C1F4"/>
    <w:lvl w:ilvl="0" w:tplc="6A76C90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05E6290"/>
    <w:multiLevelType w:val="hybridMultilevel"/>
    <w:tmpl w:val="E9002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B71C94"/>
    <w:multiLevelType w:val="hybridMultilevel"/>
    <w:tmpl w:val="A9048978"/>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DC27E1"/>
    <w:multiLevelType w:val="multilevel"/>
    <w:tmpl w:val="E206B54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9A356AF"/>
    <w:multiLevelType w:val="hybridMultilevel"/>
    <w:tmpl w:val="7C5682F6"/>
    <w:lvl w:ilvl="0" w:tplc="EC5E60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E2809E7"/>
    <w:multiLevelType w:val="hybridMultilevel"/>
    <w:tmpl w:val="1BA842BA"/>
    <w:lvl w:ilvl="0" w:tplc="587036FE">
      <w:start w:val="1"/>
      <w:numFmt w:val="bullet"/>
      <w:lvlText w:val="•"/>
      <w:lvlJc w:val="left"/>
      <w:pPr>
        <w:tabs>
          <w:tab w:val="num" w:pos="720"/>
        </w:tabs>
        <w:ind w:left="720" w:hanging="360"/>
      </w:pPr>
      <w:rPr>
        <w:rFonts w:ascii="Arial" w:hAnsi="Arial" w:hint="default"/>
      </w:rPr>
    </w:lvl>
    <w:lvl w:ilvl="1" w:tplc="F768001C" w:tentative="1">
      <w:start w:val="1"/>
      <w:numFmt w:val="bullet"/>
      <w:lvlText w:val="•"/>
      <w:lvlJc w:val="left"/>
      <w:pPr>
        <w:tabs>
          <w:tab w:val="num" w:pos="1440"/>
        </w:tabs>
        <w:ind w:left="1440" w:hanging="360"/>
      </w:pPr>
      <w:rPr>
        <w:rFonts w:ascii="Arial" w:hAnsi="Arial" w:hint="default"/>
      </w:rPr>
    </w:lvl>
    <w:lvl w:ilvl="2" w:tplc="70CEED54" w:tentative="1">
      <w:start w:val="1"/>
      <w:numFmt w:val="bullet"/>
      <w:lvlText w:val="•"/>
      <w:lvlJc w:val="left"/>
      <w:pPr>
        <w:tabs>
          <w:tab w:val="num" w:pos="2160"/>
        </w:tabs>
        <w:ind w:left="2160" w:hanging="360"/>
      </w:pPr>
      <w:rPr>
        <w:rFonts w:ascii="Arial" w:hAnsi="Arial" w:hint="default"/>
      </w:rPr>
    </w:lvl>
    <w:lvl w:ilvl="3" w:tplc="525878E8" w:tentative="1">
      <w:start w:val="1"/>
      <w:numFmt w:val="bullet"/>
      <w:lvlText w:val="•"/>
      <w:lvlJc w:val="left"/>
      <w:pPr>
        <w:tabs>
          <w:tab w:val="num" w:pos="2880"/>
        </w:tabs>
        <w:ind w:left="2880" w:hanging="360"/>
      </w:pPr>
      <w:rPr>
        <w:rFonts w:ascii="Arial" w:hAnsi="Arial" w:hint="default"/>
      </w:rPr>
    </w:lvl>
    <w:lvl w:ilvl="4" w:tplc="CF941F90" w:tentative="1">
      <w:start w:val="1"/>
      <w:numFmt w:val="bullet"/>
      <w:lvlText w:val="•"/>
      <w:lvlJc w:val="left"/>
      <w:pPr>
        <w:tabs>
          <w:tab w:val="num" w:pos="3600"/>
        </w:tabs>
        <w:ind w:left="3600" w:hanging="360"/>
      </w:pPr>
      <w:rPr>
        <w:rFonts w:ascii="Arial" w:hAnsi="Arial" w:hint="default"/>
      </w:rPr>
    </w:lvl>
    <w:lvl w:ilvl="5" w:tplc="2F48554C" w:tentative="1">
      <w:start w:val="1"/>
      <w:numFmt w:val="bullet"/>
      <w:lvlText w:val="•"/>
      <w:lvlJc w:val="left"/>
      <w:pPr>
        <w:tabs>
          <w:tab w:val="num" w:pos="4320"/>
        </w:tabs>
        <w:ind w:left="4320" w:hanging="360"/>
      </w:pPr>
      <w:rPr>
        <w:rFonts w:ascii="Arial" w:hAnsi="Arial" w:hint="default"/>
      </w:rPr>
    </w:lvl>
    <w:lvl w:ilvl="6" w:tplc="DF66CF96" w:tentative="1">
      <w:start w:val="1"/>
      <w:numFmt w:val="bullet"/>
      <w:lvlText w:val="•"/>
      <w:lvlJc w:val="left"/>
      <w:pPr>
        <w:tabs>
          <w:tab w:val="num" w:pos="5040"/>
        </w:tabs>
        <w:ind w:left="5040" w:hanging="360"/>
      </w:pPr>
      <w:rPr>
        <w:rFonts w:ascii="Arial" w:hAnsi="Arial" w:hint="default"/>
      </w:rPr>
    </w:lvl>
    <w:lvl w:ilvl="7" w:tplc="4C90BF92" w:tentative="1">
      <w:start w:val="1"/>
      <w:numFmt w:val="bullet"/>
      <w:lvlText w:val="•"/>
      <w:lvlJc w:val="left"/>
      <w:pPr>
        <w:tabs>
          <w:tab w:val="num" w:pos="5760"/>
        </w:tabs>
        <w:ind w:left="5760" w:hanging="360"/>
      </w:pPr>
      <w:rPr>
        <w:rFonts w:ascii="Arial" w:hAnsi="Arial" w:hint="default"/>
      </w:rPr>
    </w:lvl>
    <w:lvl w:ilvl="8" w:tplc="BDF6282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5"/>
  </w:num>
  <w:num w:numId="3">
    <w:abstractNumId w:val="0"/>
  </w:num>
  <w:num w:numId="4">
    <w:abstractNumId w:val="3"/>
  </w:num>
  <w:num w:numId="5">
    <w:abstractNumId w:val="1"/>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DF"/>
    <w:rsid w:val="0000505D"/>
    <w:rsid w:val="000053C4"/>
    <w:rsid w:val="000120A5"/>
    <w:rsid w:val="00022489"/>
    <w:rsid w:val="0008537B"/>
    <w:rsid w:val="000B2FB7"/>
    <w:rsid w:val="000D7880"/>
    <w:rsid w:val="000F4BB6"/>
    <w:rsid w:val="00117CE8"/>
    <w:rsid w:val="00163ABC"/>
    <w:rsid w:val="00164E57"/>
    <w:rsid w:val="00174367"/>
    <w:rsid w:val="00196AA2"/>
    <w:rsid w:val="001A4645"/>
    <w:rsid w:val="001E4C6F"/>
    <w:rsid w:val="00212F35"/>
    <w:rsid w:val="0023628D"/>
    <w:rsid w:val="002F7D41"/>
    <w:rsid w:val="003056EB"/>
    <w:rsid w:val="00354328"/>
    <w:rsid w:val="00386777"/>
    <w:rsid w:val="003A25AD"/>
    <w:rsid w:val="003E2FFA"/>
    <w:rsid w:val="00400528"/>
    <w:rsid w:val="004135C6"/>
    <w:rsid w:val="00430767"/>
    <w:rsid w:val="00432741"/>
    <w:rsid w:val="00496E32"/>
    <w:rsid w:val="004A6A22"/>
    <w:rsid w:val="004D3EB4"/>
    <w:rsid w:val="004E3F72"/>
    <w:rsid w:val="005034CD"/>
    <w:rsid w:val="00517E71"/>
    <w:rsid w:val="00525A28"/>
    <w:rsid w:val="005D658E"/>
    <w:rsid w:val="006053BB"/>
    <w:rsid w:val="0060746F"/>
    <w:rsid w:val="006655DD"/>
    <w:rsid w:val="00690CB4"/>
    <w:rsid w:val="006964A6"/>
    <w:rsid w:val="006A3938"/>
    <w:rsid w:val="006C4005"/>
    <w:rsid w:val="006E4C74"/>
    <w:rsid w:val="007132CD"/>
    <w:rsid w:val="00752C6B"/>
    <w:rsid w:val="00764B69"/>
    <w:rsid w:val="007A2001"/>
    <w:rsid w:val="00820CE8"/>
    <w:rsid w:val="00856C38"/>
    <w:rsid w:val="00861E17"/>
    <w:rsid w:val="0088119A"/>
    <w:rsid w:val="008A1DF1"/>
    <w:rsid w:val="008C40DE"/>
    <w:rsid w:val="00920A8C"/>
    <w:rsid w:val="00945275"/>
    <w:rsid w:val="009500C8"/>
    <w:rsid w:val="009602A0"/>
    <w:rsid w:val="00A2414A"/>
    <w:rsid w:val="00A34A74"/>
    <w:rsid w:val="00A369B2"/>
    <w:rsid w:val="00A420A5"/>
    <w:rsid w:val="00A50F94"/>
    <w:rsid w:val="00A53892"/>
    <w:rsid w:val="00A66A9E"/>
    <w:rsid w:val="00AB1873"/>
    <w:rsid w:val="00AE0526"/>
    <w:rsid w:val="00AE5A79"/>
    <w:rsid w:val="00AF4284"/>
    <w:rsid w:val="00B013AB"/>
    <w:rsid w:val="00B05B53"/>
    <w:rsid w:val="00B22A6F"/>
    <w:rsid w:val="00B31E52"/>
    <w:rsid w:val="00B364A0"/>
    <w:rsid w:val="00B37155"/>
    <w:rsid w:val="00B53CC4"/>
    <w:rsid w:val="00BB0045"/>
    <w:rsid w:val="00BF03DF"/>
    <w:rsid w:val="00C337B4"/>
    <w:rsid w:val="00C7667E"/>
    <w:rsid w:val="00C81EBF"/>
    <w:rsid w:val="00CB71AD"/>
    <w:rsid w:val="00CC72CF"/>
    <w:rsid w:val="00D11CD0"/>
    <w:rsid w:val="00D248B0"/>
    <w:rsid w:val="00D30829"/>
    <w:rsid w:val="00D51A2A"/>
    <w:rsid w:val="00D53452"/>
    <w:rsid w:val="00D61139"/>
    <w:rsid w:val="00D7309E"/>
    <w:rsid w:val="00DA1B57"/>
    <w:rsid w:val="00DC3A28"/>
    <w:rsid w:val="00E00AC5"/>
    <w:rsid w:val="00E04987"/>
    <w:rsid w:val="00E33DE8"/>
    <w:rsid w:val="00EA5FED"/>
    <w:rsid w:val="00EE2DC1"/>
    <w:rsid w:val="00EF13A0"/>
    <w:rsid w:val="00EF560B"/>
    <w:rsid w:val="00F01D32"/>
    <w:rsid w:val="00F363BC"/>
    <w:rsid w:val="00F47D6F"/>
    <w:rsid w:val="00F84AB9"/>
    <w:rsid w:val="00FC2632"/>
    <w:rsid w:val="00FE2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AD47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3DF"/>
  </w:style>
  <w:style w:type="paragraph" w:styleId="Heading3">
    <w:name w:val="heading 3"/>
    <w:basedOn w:val="Normal"/>
    <w:link w:val="Heading3Char"/>
    <w:uiPriority w:val="9"/>
    <w:qFormat/>
    <w:rsid w:val="00AB187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3DF"/>
    <w:pPr>
      <w:ind w:left="720"/>
      <w:contextualSpacing/>
    </w:pPr>
  </w:style>
  <w:style w:type="character" w:customStyle="1" w:styleId="apple-converted-space">
    <w:name w:val="apple-converted-space"/>
    <w:basedOn w:val="DefaultParagraphFont"/>
    <w:rsid w:val="00525A28"/>
  </w:style>
  <w:style w:type="character" w:customStyle="1" w:styleId="Heading3Char">
    <w:name w:val="Heading 3 Char"/>
    <w:basedOn w:val="DefaultParagraphFont"/>
    <w:link w:val="Heading3"/>
    <w:uiPriority w:val="9"/>
    <w:rsid w:val="00AB1873"/>
    <w:rPr>
      <w:rFonts w:ascii="Times" w:hAnsi="Times"/>
      <w:b/>
      <w:bCs/>
      <w:sz w:val="27"/>
      <w:szCs w:val="27"/>
    </w:rPr>
  </w:style>
  <w:style w:type="character" w:styleId="Hyperlink">
    <w:name w:val="Hyperlink"/>
    <w:basedOn w:val="DefaultParagraphFont"/>
    <w:uiPriority w:val="99"/>
    <w:semiHidden/>
    <w:unhideWhenUsed/>
    <w:rsid w:val="00AB1873"/>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3DF"/>
  </w:style>
  <w:style w:type="paragraph" w:styleId="Heading3">
    <w:name w:val="heading 3"/>
    <w:basedOn w:val="Normal"/>
    <w:link w:val="Heading3Char"/>
    <w:uiPriority w:val="9"/>
    <w:qFormat/>
    <w:rsid w:val="00AB187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3DF"/>
    <w:pPr>
      <w:ind w:left="720"/>
      <w:contextualSpacing/>
    </w:pPr>
  </w:style>
  <w:style w:type="character" w:customStyle="1" w:styleId="apple-converted-space">
    <w:name w:val="apple-converted-space"/>
    <w:basedOn w:val="DefaultParagraphFont"/>
    <w:rsid w:val="00525A28"/>
  </w:style>
  <w:style w:type="character" w:customStyle="1" w:styleId="Heading3Char">
    <w:name w:val="Heading 3 Char"/>
    <w:basedOn w:val="DefaultParagraphFont"/>
    <w:link w:val="Heading3"/>
    <w:uiPriority w:val="9"/>
    <w:rsid w:val="00AB1873"/>
    <w:rPr>
      <w:rFonts w:ascii="Times" w:hAnsi="Times"/>
      <w:b/>
      <w:bCs/>
      <w:sz w:val="27"/>
      <w:szCs w:val="27"/>
    </w:rPr>
  </w:style>
  <w:style w:type="character" w:styleId="Hyperlink">
    <w:name w:val="Hyperlink"/>
    <w:basedOn w:val="DefaultParagraphFont"/>
    <w:uiPriority w:val="99"/>
    <w:semiHidden/>
    <w:unhideWhenUsed/>
    <w:rsid w:val="00AB18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88382">
      <w:bodyDiv w:val="1"/>
      <w:marLeft w:val="0"/>
      <w:marRight w:val="0"/>
      <w:marTop w:val="0"/>
      <w:marBottom w:val="0"/>
      <w:divBdr>
        <w:top w:val="none" w:sz="0" w:space="0" w:color="auto"/>
        <w:left w:val="none" w:sz="0" w:space="0" w:color="auto"/>
        <w:bottom w:val="none" w:sz="0" w:space="0" w:color="auto"/>
        <w:right w:val="none" w:sz="0" w:space="0" w:color="auto"/>
      </w:divBdr>
    </w:div>
    <w:div w:id="396586924">
      <w:bodyDiv w:val="1"/>
      <w:marLeft w:val="0"/>
      <w:marRight w:val="0"/>
      <w:marTop w:val="0"/>
      <w:marBottom w:val="0"/>
      <w:divBdr>
        <w:top w:val="none" w:sz="0" w:space="0" w:color="auto"/>
        <w:left w:val="none" w:sz="0" w:space="0" w:color="auto"/>
        <w:bottom w:val="none" w:sz="0" w:space="0" w:color="auto"/>
        <w:right w:val="none" w:sz="0" w:space="0" w:color="auto"/>
      </w:divBdr>
    </w:div>
    <w:div w:id="413623038">
      <w:bodyDiv w:val="1"/>
      <w:marLeft w:val="0"/>
      <w:marRight w:val="0"/>
      <w:marTop w:val="0"/>
      <w:marBottom w:val="0"/>
      <w:divBdr>
        <w:top w:val="none" w:sz="0" w:space="0" w:color="auto"/>
        <w:left w:val="none" w:sz="0" w:space="0" w:color="auto"/>
        <w:bottom w:val="none" w:sz="0" w:space="0" w:color="auto"/>
        <w:right w:val="none" w:sz="0" w:space="0" w:color="auto"/>
      </w:divBdr>
    </w:div>
    <w:div w:id="456217705">
      <w:bodyDiv w:val="1"/>
      <w:marLeft w:val="0"/>
      <w:marRight w:val="0"/>
      <w:marTop w:val="0"/>
      <w:marBottom w:val="0"/>
      <w:divBdr>
        <w:top w:val="none" w:sz="0" w:space="0" w:color="auto"/>
        <w:left w:val="none" w:sz="0" w:space="0" w:color="auto"/>
        <w:bottom w:val="none" w:sz="0" w:space="0" w:color="auto"/>
        <w:right w:val="none" w:sz="0" w:space="0" w:color="auto"/>
      </w:divBdr>
      <w:divsChild>
        <w:div w:id="212469311">
          <w:marLeft w:val="547"/>
          <w:marRight w:val="0"/>
          <w:marTop w:val="154"/>
          <w:marBottom w:val="0"/>
          <w:divBdr>
            <w:top w:val="none" w:sz="0" w:space="0" w:color="auto"/>
            <w:left w:val="none" w:sz="0" w:space="0" w:color="auto"/>
            <w:bottom w:val="none" w:sz="0" w:space="0" w:color="auto"/>
            <w:right w:val="none" w:sz="0" w:space="0" w:color="auto"/>
          </w:divBdr>
        </w:div>
      </w:divsChild>
    </w:div>
    <w:div w:id="463960485">
      <w:bodyDiv w:val="1"/>
      <w:marLeft w:val="0"/>
      <w:marRight w:val="0"/>
      <w:marTop w:val="0"/>
      <w:marBottom w:val="0"/>
      <w:divBdr>
        <w:top w:val="none" w:sz="0" w:space="0" w:color="auto"/>
        <w:left w:val="none" w:sz="0" w:space="0" w:color="auto"/>
        <w:bottom w:val="none" w:sz="0" w:space="0" w:color="auto"/>
        <w:right w:val="none" w:sz="0" w:space="0" w:color="auto"/>
      </w:divBdr>
    </w:div>
    <w:div w:id="825970591">
      <w:bodyDiv w:val="1"/>
      <w:marLeft w:val="0"/>
      <w:marRight w:val="0"/>
      <w:marTop w:val="0"/>
      <w:marBottom w:val="0"/>
      <w:divBdr>
        <w:top w:val="none" w:sz="0" w:space="0" w:color="auto"/>
        <w:left w:val="none" w:sz="0" w:space="0" w:color="auto"/>
        <w:bottom w:val="none" w:sz="0" w:space="0" w:color="auto"/>
        <w:right w:val="none" w:sz="0" w:space="0" w:color="auto"/>
      </w:divBdr>
    </w:div>
    <w:div w:id="887181176">
      <w:bodyDiv w:val="1"/>
      <w:marLeft w:val="0"/>
      <w:marRight w:val="0"/>
      <w:marTop w:val="0"/>
      <w:marBottom w:val="0"/>
      <w:divBdr>
        <w:top w:val="none" w:sz="0" w:space="0" w:color="auto"/>
        <w:left w:val="none" w:sz="0" w:space="0" w:color="auto"/>
        <w:bottom w:val="none" w:sz="0" w:space="0" w:color="auto"/>
        <w:right w:val="none" w:sz="0" w:space="0" w:color="auto"/>
      </w:divBdr>
    </w:div>
    <w:div w:id="979573825">
      <w:bodyDiv w:val="1"/>
      <w:marLeft w:val="0"/>
      <w:marRight w:val="0"/>
      <w:marTop w:val="0"/>
      <w:marBottom w:val="0"/>
      <w:divBdr>
        <w:top w:val="none" w:sz="0" w:space="0" w:color="auto"/>
        <w:left w:val="none" w:sz="0" w:space="0" w:color="auto"/>
        <w:bottom w:val="none" w:sz="0" w:space="0" w:color="auto"/>
        <w:right w:val="none" w:sz="0" w:space="0" w:color="auto"/>
      </w:divBdr>
    </w:div>
    <w:div w:id="1031951286">
      <w:bodyDiv w:val="1"/>
      <w:marLeft w:val="0"/>
      <w:marRight w:val="0"/>
      <w:marTop w:val="0"/>
      <w:marBottom w:val="0"/>
      <w:divBdr>
        <w:top w:val="none" w:sz="0" w:space="0" w:color="auto"/>
        <w:left w:val="none" w:sz="0" w:space="0" w:color="auto"/>
        <w:bottom w:val="none" w:sz="0" w:space="0" w:color="auto"/>
        <w:right w:val="none" w:sz="0" w:space="0" w:color="auto"/>
      </w:divBdr>
    </w:div>
    <w:div w:id="1088235365">
      <w:bodyDiv w:val="1"/>
      <w:marLeft w:val="0"/>
      <w:marRight w:val="0"/>
      <w:marTop w:val="0"/>
      <w:marBottom w:val="0"/>
      <w:divBdr>
        <w:top w:val="none" w:sz="0" w:space="0" w:color="auto"/>
        <w:left w:val="none" w:sz="0" w:space="0" w:color="auto"/>
        <w:bottom w:val="none" w:sz="0" w:space="0" w:color="auto"/>
        <w:right w:val="none" w:sz="0" w:space="0" w:color="auto"/>
      </w:divBdr>
    </w:div>
    <w:div w:id="1336686787">
      <w:bodyDiv w:val="1"/>
      <w:marLeft w:val="0"/>
      <w:marRight w:val="0"/>
      <w:marTop w:val="0"/>
      <w:marBottom w:val="0"/>
      <w:divBdr>
        <w:top w:val="none" w:sz="0" w:space="0" w:color="auto"/>
        <w:left w:val="none" w:sz="0" w:space="0" w:color="auto"/>
        <w:bottom w:val="none" w:sz="0" w:space="0" w:color="auto"/>
        <w:right w:val="none" w:sz="0" w:space="0" w:color="auto"/>
      </w:divBdr>
    </w:div>
    <w:div w:id="1393039334">
      <w:bodyDiv w:val="1"/>
      <w:marLeft w:val="0"/>
      <w:marRight w:val="0"/>
      <w:marTop w:val="0"/>
      <w:marBottom w:val="0"/>
      <w:divBdr>
        <w:top w:val="none" w:sz="0" w:space="0" w:color="auto"/>
        <w:left w:val="none" w:sz="0" w:space="0" w:color="auto"/>
        <w:bottom w:val="none" w:sz="0" w:space="0" w:color="auto"/>
        <w:right w:val="none" w:sz="0" w:space="0" w:color="auto"/>
      </w:divBdr>
    </w:div>
    <w:div w:id="1396507040">
      <w:bodyDiv w:val="1"/>
      <w:marLeft w:val="0"/>
      <w:marRight w:val="0"/>
      <w:marTop w:val="0"/>
      <w:marBottom w:val="0"/>
      <w:divBdr>
        <w:top w:val="none" w:sz="0" w:space="0" w:color="auto"/>
        <w:left w:val="none" w:sz="0" w:space="0" w:color="auto"/>
        <w:bottom w:val="none" w:sz="0" w:space="0" w:color="auto"/>
        <w:right w:val="none" w:sz="0" w:space="0" w:color="auto"/>
      </w:divBdr>
    </w:div>
    <w:div w:id="1419985193">
      <w:bodyDiv w:val="1"/>
      <w:marLeft w:val="0"/>
      <w:marRight w:val="0"/>
      <w:marTop w:val="0"/>
      <w:marBottom w:val="0"/>
      <w:divBdr>
        <w:top w:val="none" w:sz="0" w:space="0" w:color="auto"/>
        <w:left w:val="none" w:sz="0" w:space="0" w:color="auto"/>
        <w:bottom w:val="none" w:sz="0" w:space="0" w:color="auto"/>
        <w:right w:val="none" w:sz="0" w:space="0" w:color="auto"/>
      </w:divBdr>
    </w:div>
    <w:div w:id="1432362243">
      <w:bodyDiv w:val="1"/>
      <w:marLeft w:val="0"/>
      <w:marRight w:val="0"/>
      <w:marTop w:val="0"/>
      <w:marBottom w:val="0"/>
      <w:divBdr>
        <w:top w:val="none" w:sz="0" w:space="0" w:color="auto"/>
        <w:left w:val="none" w:sz="0" w:space="0" w:color="auto"/>
        <w:bottom w:val="none" w:sz="0" w:space="0" w:color="auto"/>
        <w:right w:val="none" w:sz="0" w:space="0" w:color="auto"/>
      </w:divBdr>
    </w:div>
    <w:div w:id="1514303291">
      <w:bodyDiv w:val="1"/>
      <w:marLeft w:val="0"/>
      <w:marRight w:val="0"/>
      <w:marTop w:val="0"/>
      <w:marBottom w:val="0"/>
      <w:divBdr>
        <w:top w:val="none" w:sz="0" w:space="0" w:color="auto"/>
        <w:left w:val="none" w:sz="0" w:space="0" w:color="auto"/>
        <w:bottom w:val="none" w:sz="0" w:space="0" w:color="auto"/>
        <w:right w:val="none" w:sz="0" w:space="0" w:color="auto"/>
      </w:divBdr>
    </w:div>
    <w:div w:id="1563640708">
      <w:bodyDiv w:val="1"/>
      <w:marLeft w:val="0"/>
      <w:marRight w:val="0"/>
      <w:marTop w:val="0"/>
      <w:marBottom w:val="0"/>
      <w:divBdr>
        <w:top w:val="none" w:sz="0" w:space="0" w:color="auto"/>
        <w:left w:val="none" w:sz="0" w:space="0" w:color="auto"/>
        <w:bottom w:val="none" w:sz="0" w:space="0" w:color="auto"/>
        <w:right w:val="none" w:sz="0" w:space="0" w:color="auto"/>
      </w:divBdr>
    </w:div>
    <w:div w:id="1625773049">
      <w:bodyDiv w:val="1"/>
      <w:marLeft w:val="0"/>
      <w:marRight w:val="0"/>
      <w:marTop w:val="0"/>
      <w:marBottom w:val="0"/>
      <w:divBdr>
        <w:top w:val="none" w:sz="0" w:space="0" w:color="auto"/>
        <w:left w:val="none" w:sz="0" w:space="0" w:color="auto"/>
        <w:bottom w:val="none" w:sz="0" w:space="0" w:color="auto"/>
        <w:right w:val="none" w:sz="0" w:space="0" w:color="auto"/>
      </w:divBdr>
    </w:div>
    <w:div w:id="1731419004">
      <w:bodyDiv w:val="1"/>
      <w:marLeft w:val="0"/>
      <w:marRight w:val="0"/>
      <w:marTop w:val="0"/>
      <w:marBottom w:val="0"/>
      <w:divBdr>
        <w:top w:val="none" w:sz="0" w:space="0" w:color="auto"/>
        <w:left w:val="none" w:sz="0" w:space="0" w:color="auto"/>
        <w:bottom w:val="none" w:sz="0" w:space="0" w:color="auto"/>
        <w:right w:val="none" w:sz="0" w:space="0" w:color="auto"/>
      </w:divBdr>
    </w:div>
    <w:div w:id="1831368326">
      <w:bodyDiv w:val="1"/>
      <w:marLeft w:val="0"/>
      <w:marRight w:val="0"/>
      <w:marTop w:val="0"/>
      <w:marBottom w:val="0"/>
      <w:divBdr>
        <w:top w:val="none" w:sz="0" w:space="0" w:color="auto"/>
        <w:left w:val="none" w:sz="0" w:space="0" w:color="auto"/>
        <w:bottom w:val="none" w:sz="0" w:space="0" w:color="auto"/>
        <w:right w:val="none" w:sz="0" w:space="0" w:color="auto"/>
      </w:divBdr>
    </w:div>
    <w:div w:id="1898277860">
      <w:bodyDiv w:val="1"/>
      <w:marLeft w:val="0"/>
      <w:marRight w:val="0"/>
      <w:marTop w:val="0"/>
      <w:marBottom w:val="0"/>
      <w:divBdr>
        <w:top w:val="none" w:sz="0" w:space="0" w:color="auto"/>
        <w:left w:val="none" w:sz="0" w:space="0" w:color="auto"/>
        <w:bottom w:val="none" w:sz="0" w:space="0" w:color="auto"/>
        <w:right w:val="none" w:sz="0" w:space="0" w:color="auto"/>
      </w:divBdr>
    </w:div>
    <w:div w:id="19627591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1371</Words>
  <Characters>7819</Characters>
  <Application>Microsoft Macintosh Word</Application>
  <DocSecurity>0</DocSecurity>
  <Lines>65</Lines>
  <Paragraphs>18</Paragraphs>
  <ScaleCrop>false</ScaleCrop>
  <Company>ASH</Company>
  <LinksUpToDate>false</LinksUpToDate>
  <CharactersWithSpaces>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MUNISH</cp:lastModifiedBy>
  <cp:revision>2</cp:revision>
  <dcterms:created xsi:type="dcterms:W3CDTF">2015-11-01T09:48:00Z</dcterms:created>
  <dcterms:modified xsi:type="dcterms:W3CDTF">2015-11-01T09:48:00Z</dcterms:modified>
</cp:coreProperties>
</file>