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9E12834" w14:textId="77777777" w:rsidR="00DA6925" w:rsidRDefault="00266EDC" w:rsidP="009F32B7">
      <w:pPr>
        <w:pStyle w:val="normal0"/>
      </w:pPr>
      <w:r w:rsidRPr="009F32B7">
        <w:rPr>
          <w:rFonts w:ascii="Times New Roman" w:eastAsia="Times New Roman" w:hAnsi="Times New Roman" w:cs="Times New Roman"/>
          <w:b/>
          <w:sz w:val="24"/>
          <w:szCs w:val="24"/>
        </w:rPr>
        <w:t>FORUM</w:t>
      </w:r>
      <w:r w:rsidR="00701C8B">
        <w:rPr>
          <w:rFonts w:ascii="Times New Roman" w:eastAsia="Times New Roman" w:hAnsi="Times New Roman" w:cs="Times New Roman"/>
          <w:sz w:val="24"/>
          <w:szCs w:val="24"/>
        </w:rPr>
        <w:t>: GA 1 (Disarmament and International Security)</w:t>
      </w:r>
    </w:p>
    <w:p w14:paraId="3DD01B0C" w14:textId="77777777" w:rsidR="00DA6925" w:rsidRDefault="00266EDC" w:rsidP="009F32B7">
      <w:pPr>
        <w:pStyle w:val="normal0"/>
        <w:ind w:left="426" w:hanging="420"/>
      </w:pPr>
      <w:r w:rsidRPr="009F32B7">
        <w:rPr>
          <w:rFonts w:ascii="Times New Roman" w:eastAsia="Times New Roman" w:hAnsi="Times New Roman" w:cs="Times New Roman"/>
          <w:b/>
          <w:sz w:val="24"/>
          <w:szCs w:val="24"/>
        </w:rPr>
        <w:t>QUESTION OF</w:t>
      </w:r>
      <w:r w:rsidR="00701C8B">
        <w:rPr>
          <w:rFonts w:ascii="Times New Roman" w:eastAsia="Times New Roman" w:hAnsi="Times New Roman" w:cs="Times New Roman"/>
          <w:sz w:val="24"/>
          <w:szCs w:val="24"/>
        </w:rPr>
        <w:t>: National sovereignty and asymmetric warfare</w:t>
      </w:r>
    </w:p>
    <w:p w14:paraId="73AA7220" w14:textId="77777777" w:rsidR="00DA6925" w:rsidRDefault="00266EDC" w:rsidP="009F32B7">
      <w:pPr>
        <w:pStyle w:val="normal0"/>
        <w:ind w:left="426" w:hanging="420"/>
        <w:rPr>
          <w:rFonts w:ascii="Times New Roman" w:eastAsia="Times New Roman" w:hAnsi="Times New Roman" w:cs="Times New Roman"/>
          <w:sz w:val="24"/>
          <w:szCs w:val="24"/>
        </w:rPr>
      </w:pPr>
      <w:r w:rsidRPr="009F32B7">
        <w:rPr>
          <w:rFonts w:ascii="Times New Roman" w:eastAsia="Times New Roman" w:hAnsi="Times New Roman" w:cs="Times New Roman"/>
          <w:b/>
          <w:sz w:val="24"/>
          <w:szCs w:val="24"/>
        </w:rPr>
        <w:t>SUBMITTED BY</w:t>
      </w:r>
      <w:r>
        <w:rPr>
          <w:rFonts w:ascii="Times New Roman" w:eastAsia="Times New Roman" w:hAnsi="Times New Roman" w:cs="Times New Roman"/>
          <w:sz w:val="24"/>
          <w:szCs w:val="24"/>
        </w:rPr>
        <w:t>:</w:t>
      </w:r>
      <w:r w:rsidR="00701C8B">
        <w:rPr>
          <w:rFonts w:ascii="Times New Roman" w:eastAsia="Times New Roman" w:hAnsi="Times New Roman" w:cs="Times New Roman"/>
          <w:b/>
          <w:sz w:val="24"/>
          <w:szCs w:val="24"/>
        </w:rPr>
        <w:t xml:space="preserve"> </w:t>
      </w:r>
      <w:r w:rsidR="00701C8B">
        <w:rPr>
          <w:rFonts w:ascii="Times New Roman" w:eastAsia="Times New Roman" w:hAnsi="Times New Roman" w:cs="Times New Roman"/>
          <w:sz w:val="24"/>
          <w:szCs w:val="24"/>
        </w:rPr>
        <w:t>Republic of Finland</w:t>
      </w:r>
    </w:p>
    <w:p w14:paraId="0584153C" w14:textId="3173C738" w:rsidR="00976F68" w:rsidRPr="00976F68" w:rsidRDefault="00976F68" w:rsidP="00976F68">
      <w:pPr>
        <w:pStyle w:val="normal0"/>
      </w:pPr>
      <w:r>
        <w:rPr>
          <w:rFonts w:ascii="Times New Roman" w:eastAsia="Times New Roman" w:hAnsi="Times New Roman" w:cs="Times New Roman"/>
          <w:b/>
          <w:sz w:val="24"/>
          <w:szCs w:val="24"/>
        </w:rPr>
        <w:t>CO-SUBMITTED BY:</w:t>
      </w:r>
      <w:r>
        <w:rPr>
          <w:rFonts w:ascii="Times New Roman" w:eastAsia="Times New Roman" w:hAnsi="Times New Roman" w:cs="Times New Roman"/>
          <w:sz w:val="24"/>
          <w:szCs w:val="24"/>
        </w:rPr>
        <w:t xml:space="preserve"> Chile, Vietnam, Yemen, United Arab Emirates, Antigua &amp;Barbuda, Dominican Republic, Sudan, Thailand, Serbia, Italy, Georgia, Australia, Russian Federation, New Zealand, Czech Republic, United States of America, South Sudan, Dr. Congo, Mauritius, France</w:t>
      </w:r>
    </w:p>
    <w:p w14:paraId="6CE91C80" w14:textId="77777777" w:rsidR="00266EDC" w:rsidRDefault="00266EDC">
      <w:pPr>
        <w:pStyle w:val="normal0"/>
        <w:ind w:left="700" w:hanging="420"/>
        <w:rPr>
          <w:rFonts w:ascii="Times New Roman" w:eastAsia="Times New Roman" w:hAnsi="Times New Roman" w:cs="Times New Roman"/>
          <w:sz w:val="24"/>
          <w:szCs w:val="24"/>
        </w:rPr>
      </w:pPr>
    </w:p>
    <w:p w14:paraId="45F74379" w14:textId="77777777" w:rsidR="00DA6925" w:rsidRDefault="00701C8B" w:rsidP="009F32B7">
      <w:pPr>
        <w:pStyle w:val="normal0"/>
      </w:pPr>
      <w:r>
        <w:rPr>
          <w:rFonts w:ascii="Times New Roman" w:eastAsia="Times New Roman" w:hAnsi="Times New Roman" w:cs="Times New Roman"/>
          <w:sz w:val="24"/>
          <w:szCs w:val="24"/>
        </w:rPr>
        <w:t>THE GENERAL ASSEMBLY</w:t>
      </w:r>
      <w:r w:rsidR="00266EDC">
        <w:rPr>
          <w:rFonts w:ascii="Times New Roman" w:eastAsia="Times New Roman" w:hAnsi="Times New Roman" w:cs="Times New Roman"/>
          <w:sz w:val="24"/>
          <w:szCs w:val="24"/>
        </w:rPr>
        <w:t xml:space="preserve"> FIRST COMMITTEE</w:t>
      </w:r>
      <w:r>
        <w:rPr>
          <w:rFonts w:ascii="Times New Roman" w:eastAsia="Times New Roman" w:hAnsi="Times New Roman" w:cs="Times New Roman"/>
          <w:sz w:val="24"/>
          <w:szCs w:val="24"/>
        </w:rPr>
        <w:t>,</w:t>
      </w:r>
    </w:p>
    <w:p w14:paraId="39E4653B" w14:textId="77777777" w:rsidR="00DA6925" w:rsidRDefault="00701C8B">
      <w:pPr>
        <w:pStyle w:val="normal0"/>
      </w:pPr>
      <w:r>
        <w:rPr>
          <w:rFonts w:ascii="Times New Roman" w:eastAsia="Times New Roman" w:hAnsi="Times New Roman" w:cs="Times New Roman"/>
          <w:i/>
          <w:sz w:val="24"/>
          <w:szCs w:val="24"/>
        </w:rPr>
        <w:t xml:space="preserve"> </w:t>
      </w:r>
    </w:p>
    <w:p w14:paraId="0A0C4DF8" w14:textId="5E9EFF80" w:rsidR="00DA6925" w:rsidRDefault="00701C8B">
      <w:pPr>
        <w:pStyle w:val="normal0"/>
      </w:pPr>
      <w:r>
        <w:rPr>
          <w:rFonts w:ascii="Times New Roman" w:eastAsia="Times New Roman" w:hAnsi="Times New Roman" w:cs="Times New Roman"/>
          <w:i/>
          <w:sz w:val="24"/>
          <w:szCs w:val="24"/>
        </w:rPr>
        <w:t>Expressing its determination</w:t>
      </w:r>
      <w:r>
        <w:rPr>
          <w:rFonts w:ascii="Times New Roman" w:eastAsia="Times New Roman" w:hAnsi="Times New Roman" w:cs="Times New Roman"/>
          <w:sz w:val="24"/>
          <w:szCs w:val="24"/>
        </w:rPr>
        <w:t xml:space="preserve"> to ensure the protection and </w:t>
      </w:r>
      <w:r w:rsidR="009F32B7">
        <w:rPr>
          <w:rFonts w:ascii="Times New Roman" w:eastAsia="Times New Roman" w:hAnsi="Times New Roman" w:cs="Times New Roman"/>
          <w:sz w:val="24"/>
          <w:szCs w:val="24"/>
        </w:rPr>
        <w:t>well being</w:t>
      </w:r>
      <w:r>
        <w:rPr>
          <w:rFonts w:ascii="Times New Roman" w:eastAsia="Times New Roman" w:hAnsi="Times New Roman" w:cs="Times New Roman"/>
          <w:sz w:val="24"/>
          <w:szCs w:val="24"/>
        </w:rPr>
        <w:t xml:space="preserve"> of civilians and civilian populated areas against the threats of terrorism posed by Violent Non State Actors (VNSA),</w:t>
      </w:r>
    </w:p>
    <w:p w14:paraId="1517EC27" w14:textId="77777777" w:rsidR="00DA6925" w:rsidRDefault="00701C8B">
      <w:pPr>
        <w:pStyle w:val="normal0"/>
      </w:pPr>
      <w:r>
        <w:rPr>
          <w:rFonts w:ascii="Times New Roman" w:eastAsia="Times New Roman" w:hAnsi="Times New Roman" w:cs="Times New Roman"/>
          <w:sz w:val="24"/>
          <w:szCs w:val="24"/>
        </w:rPr>
        <w:t xml:space="preserve"> </w:t>
      </w:r>
    </w:p>
    <w:p w14:paraId="51CB4B77" w14:textId="77777777" w:rsidR="00DA6925" w:rsidRDefault="00701C8B">
      <w:pPr>
        <w:pStyle w:val="normal0"/>
      </w:pPr>
      <w:r>
        <w:rPr>
          <w:rFonts w:ascii="Times New Roman" w:eastAsia="Times New Roman" w:hAnsi="Times New Roman" w:cs="Times New Roman"/>
          <w:i/>
          <w:sz w:val="24"/>
          <w:szCs w:val="24"/>
        </w:rPr>
        <w:t xml:space="preserve">Bearing in mind </w:t>
      </w:r>
      <w:r>
        <w:rPr>
          <w:rFonts w:ascii="Times New Roman" w:eastAsia="Times New Roman" w:hAnsi="Times New Roman" w:cs="Times New Roman"/>
          <w:sz w:val="24"/>
          <w:szCs w:val="24"/>
        </w:rPr>
        <w:t>the Declaration on the Strengthening of International Security as well as the International Covenant on Economic, Social and Cultural Rights and the International Covenant on Civil and Political Rights,</w:t>
      </w:r>
    </w:p>
    <w:p w14:paraId="7F1AF004" w14:textId="77777777" w:rsidR="00DA6925" w:rsidRDefault="00DA6925">
      <w:pPr>
        <w:pStyle w:val="normal0"/>
      </w:pPr>
    </w:p>
    <w:p w14:paraId="4776B6D9" w14:textId="77777777" w:rsidR="00DA6925" w:rsidRDefault="00701C8B">
      <w:pPr>
        <w:pStyle w:val="normal0"/>
      </w:pPr>
      <w:r>
        <w:rPr>
          <w:rFonts w:ascii="Times New Roman" w:eastAsia="Times New Roman" w:hAnsi="Times New Roman" w:cs="Times New Roman"/>
          <w:i/>
          <w:sz w:val="24"/>
          <w:szCs w:val="24"/>
        </w:rPr>
        <w:t>Defining</w:t>
      </w:r>
      <w:r>
        <w:rPr>
          <w:rFonts w:ascii="Times New Roman" w:eastAsia="Times New Roman" w:hAnsi="Times New Roman" w:cs="Times New Roman"/>
          <w:sz w:val="24"/>
          <w:szCs w:val="24"/>
        </w:rPr>
        <w:t xml:space="preserve"> asymmetric warfare as a conflict between two or more parties whose power and strategies differ, mainly referring to a governmental army facing an insurgency or rebellion using unconventional warfare, such as guerrilla warfare, terrorism and cyber warfare,</w:t>
      </w:r>
    </w:p>
    <w:p w14:paraId="3051842A" w14:textId="77777777" w:rsidR="00DA6925" w:rsidRDefault="00DA6925">
      <w:pPr>
        <w:pStyle w:val="normal0"/>
      </w:pPr>
    </w:p>
    <w:p w14:paraId="42481739" w14:textId="77777777" w:rsidR="00DA6925" w:rsidRDefault="00701C8B">
      <w:pPr>
        <w:pStyle w:val="normal0"/>
      </w:pPr>
      <w:r>
        <w:rPr>
          <w:rFonts w:ascii="Times New Roman" w:eastAsia="Times New Roman" w:hAnsi="Times New Roman" w:cs="Times New Roman"/>
          <w:i/>
          <w:sz w:val="24"/>
          <w:szCs w:val="24"/>
        </w:rPr>
        <w:t>Further defining</w:t>
      </w:r>
      <w:r>
        <w:rPr>
          <w:rFonts w:ascii="Times New Roman" w:eastAsia="Times New Roman" w:hAnsi="Times New Roman" w:cs="Times New Roman"/>
          <w:sz w:val="24"/>
          <w:szCs w:val="24"/>
        </w:rPr>
        <w:t xml:space="preserve"> a violation of national sovereignty as being the action of an entity to disrupt the power of an internationally </w:t>
      </w:r>
      <w:r w:rsidR="00266EDC">
        <w:rPr>
          <w:rFonts w:ascii="Times New Roman" w:eastAsia="Times New Roman" w:hAnsi="Times New Roman" w:cs="Times New Roman"/>
          <w:sz w:val="24"/>
          <w:szCs w:val="24"/>
        </w:rPr>
        <w:t>recognized</w:t>
      </w:r>
      <w:r>
        <w:rPr>
          <w:rFonts w:ascii="Times New Roman" w:eastAsia="Times New Roman" w:hAnsi="Times New Roman" w:cs="Times New Roman"/>
          <w:sz w:val="24"/>
          <w:szCs w:val="24"/>
        </w:rPr>
        <w:t xml:space="preserve"> government over its territory, citizens and domestic affairs without due course of law,</w:t>
      </w:r>
    </w:p>
    <w:p w14:paraId="62AFC8FC" w14:textId="77777777" w:rsidR="00DA6925" w:rsidRDefault="00701C8B">
      <w:pPr>
        <w:pStyle w:val="normal0"/>
      </w:pPr>
      <w:r>
        <w:rPr>
          <w:rFonts w:ascii="Times New Roman" w:eastAsia="Times New Roman" w:hAnsi="Times New Roman" w:cs="Times New Roman"/>
          <w:sz w:val="24"/>
          <w:szCs w:val="24"/>
        </w:rPr>
        <w:t xml:space="preserve"> </w:t>
      </w:r>
    </w:p>
    <w:p w14:paraId="0CBE5F3D" w14:textId="77777777" w:rsidR="00DA6925" w:rsidRDefault="00701C8B">
      <w:pPr>
        <w:pStyle w:val="normal0"/>
      </w:pPr>
      <w:r>
        <w:rPr>
          <w:rFonts w:ascii="Times New Roman" w:eastAsia="Times New Roman" w:hAnsi="Times New Roman" w:cs="Times New Roman"/>
          <w:i/>
          <w:sz w:val="24"/>
          <w:szCs w:val="24"/>
        </w:rPr>
        <w:t>Approving</w:t>
      </w:r>
      <w:r>
        <w:rPr>
          <w:rFonts w:ascii="Times New Roman" w:eastAsia="Times New Roman" w:hAnsi="Times New Roman" w:cs="Times New Roman"/>
          <w:sz w:val="24"/>
          <w:szCs w:val="24"/>
        </w:rPr>
        <w:t xml:space="preserve"> the existing international treaties addressing various aspects in regards to the question of international terrorism, inter alia, the International Convention against the Taking of Hostages, adopted in New York on 17 December 1979, the Convention for the Suppression of Unlawful Acts against the Safety of Maritime Navigation, adopted at Rome on 10 March 1988,</w:t>
      </w:r>
    </w:p>
    <w:p w14:paraId="7E586C04" w14:textId="77777777" w:rsidR="00DA6925" w:rsidRDefault="00701C8B">
      <w:pPr>
        <w:pStyle w:val="normal0"/>
      </w:pPr>
      <w:r>
        <w:rPr>
          <w:rFonts w:ascii="Times New Roman" w:eastAsia="Times New Roman" w:hAnsi="Times New Roman" w:cs="Times New Roman"/>
          <w:sz w:val="24"/>
          <w:szCs w:val="24"/>
        </w:rPr>
        <w:t xml:space="preserve"> </w:t>
      </w:r>
    </w:p>
    <w:p w14:paraId="2134D2E3" w14:textId="77777777" w:rsidR="00DA6925" w:rsidRDefault="00701C8B">
      <w:pPr>
        <w:pStyle w:val="normal0"/>
      </w:pPr>
      <w:r>
        <w:rPr>
          <w:rFonts w:ascii="Times New Roman" w:eastAsia="Times New Roman" w:hAnsi="Times New Roman" w:cs="Times New Roman"/>
          <w:i/>
          <w:sz w:val="24"/>
          <w:szCs w:val="24"/>
        </w:rPr>
        <w:t>Deeply conscious</w:t>
      </w:r>
      <w:r>
        <w:rPr>
          <w:rFonts w:ascii="Times New Roman" w:eastAsia="Times New Roman" w:hAnsi="Times New Roman" w:cs="Times New Roman"/>
          <w:sz w:val="24"/>
          <w:szCs w:val="24"/>
        </w:rPr>
        <w:t xml:space="preserve"> of the potential danger that VNSAs pose to the international security as well as the prosperity of member states,</w:t>
      </w:r>
    </w:p>
    <w:p w14:paraId="028B04A4" w14:textId="77777777" w:rsidR="00DA6925" w:rsidRDefault="00701C8B">
      <w:pPr>
        <w:pStyle w:val="normal0"/>
      </w:pPr>
      <w:r>
        <w:rPr>
          <w:rFonts w:ascii="Times New Roman" w:eastAsia="Times New Roman" w:hAnsi="Times New Roman" w:cs="Times New Roman"/>
          <w:sz w:val="24"/>
          <w:szCs w:val="24"/>
        </w:rPr>
        <w:t xml:space="preserve"> </w:t>
      </w:r>
    </w:p>
    <w:p w14:paraId="2A3DC792" w14:textId="77777777" w:rsidR="00DA6925" w:rsidRDefault="00701C8B">
      <w:pPr>
        <w:pStyle w:val="normal0"/>
      </w:pPr>
      <w:r>
        <w:rPr>
          <w:rFonts w:ascii="Times New Roman" w:eastAsia="Times New Roman" w:hAnsi="Times New Roman" w:cs="Times New Roman"/>
          <w:i/>
          <w:sz w:val="24"/>
          <w:szCs w:val="24"/>
        </w:rPr>
        <w:t>Emphasizing</w:t>
      </w:r>
      <w:r>
        <w:rPr>
          <w:rFonts w:ascii="Times New Roman" w:eastAsia="Times New Roman" w:hAnsi="Times New Roman" w:cs="Times New Roman"/>
          <w:sz w:val="24"/>
          <w:szCs w:val="24"/>
        </w:rPr>
        <w:t xml:space="preserve"> on the desirability of maintaining under examination the existing international legal provisions to combat terrorism in all its forms and manifestations, with the aim of ensuring a comprehensive legal framework for the prevention and elimination of terrorism</w:t>
      </w:r>
      <w:r w:rsidR="00266EDC">
        <w:rPr>
          <w:rFonts w:ascii="Times New Roman" w:eastAsia="Times New Roman" w:hAnsi="Times New Roman" w:cs="Times New Roman"/>
          <w:sz w:val="24"/>
          <w:szCs w:val="24"/>
        </w:rPr>
        <w:t>,</w:t>
      </w:r>
    </w:p>
    <w:p w14:paraId="1F1DE42A" w14:textId="77777777" w:rsidR="00DA6925" w:rsidRDefault="00DA6925">
      <w:pPr>
        <w:pStyle w:val="normal0"/>
      </w:pPr>
    </w:p>
    <w:p w14:paraId="58C6EB9C" w14:textId="77777777" w:rsidR="00DA6925" w:rsidRDefault="00701C8B">
      <w:pPr>
        <w:pStyle w:val="normal0"/>
      </w:pPr>
      <w:r>
        <w:rPr>
          <w:rFonts w:ascii="Times New Roman" w:eastAsia="Times New Roman" w:hAnsi="Times New Roman" w:cs="Times New Roman"/>
          <w:i/>
          <w:sz w:val="24"/>
          <w:szCs w:val="24"/>
        </w:rPr>
        <w:t>Further reaffirms</w:t>
      </w:r>
      <w:r>
        <w:rPr>
          <w:rFonts w:ascii="Times New Roman" w:eastAsia="Times New Roman" w:hAnsi="Times New Roman" w:cs="Times New Roman"/>
          <w:sz w:val="24"/>
          <w:szCs w:val="24"/>
        </w:rPr>
        <w:t xml:space="preserve"> the importance of a country’s sovereignty in ensuring its citizens’ welfare</w:t>
      </w:r>
      <w:r w:rsidR="00266EDC">
        <w:rPr>
          <w:rFonts w:ascii="Times New Roman" w:eastAsia="Times New Roman" w:hAnsi="Times New Roman" w:cs="Times New Roman"/>
          <w:sz w:val="24"/>
          <w:szCs w:val="24"/>
        </w:rPr>
        <w:t>,</w:t>
      </w:r>
    </w:p>
    <w:p w14:paraId="62499D08" w14:textId="77777777" w:rsidR="00DA6925" w:rsidRDefault="00DA6925">
      <w:pPr>
        <w:pStyle w:val="normal0"/>
      </w:pPr>
    </w:p>
    <w:p w14:paraId="3D1A222F" w14:textId="77777777" w:rsidR="00DA6925" w:rsidRDefault="00701C8B">
      <w:pPr>
        <w:pStyle w:val="normal0"/>
      </w:pPr>
      <w:r>
        <w:rPr>
          <w:rFonts w:ascii="Times New Roman" w:eastAsia="Times New Roman" w:hAnsi="Times New Roman" w:cs="Times New Roman"/>
          <w:i/>
          <w:sz w:val="24"/>
          <w:szCs w:val="24"/>
        </w:rPr>
        <w:t xml:space="preserve">Determined </w:t>
      </w:r>
      <w:r>
        <w:rPr>
          <w:rFonts w:ascii="Times New Roman" w:eastAsia="Times New Roman" w:hAnsi="Times New Roman" w:cs="Times New Roman"/>
          <w:sz w:val="24"/>
          <w:szCs w:val="24"/>
        </w:rPr>
        <w:t>to protect national sovereignty from foreign entities insofar as this Resolution does not propose exceptions</w:t>
      </w:r>
      <w:r w:rsidR="00266EDC">
        <w:rPr>
          <w:rFonts w:ascii="Times New Roman" w:eastAsia="Times New Roman" w:hAnsi="Times New Roman" w:cs="Times New Roman"/>
          <w:sz w:val="24"/>
          <w:szCs w:val="24"/>
        </w:rPr>
        <w:t>,</w:t>
      </w:r>
    </w:p>
    <w:p w14:paraId="7ABA7232" w14:textId="77777777" w:rsidR="00DA6925" w:rsidRDefault="00DA6925">
      <w:pPr>
        <w:pStyle w:val="normal0"/>
      </w:pPr>
    </w:p>
    <w:p w14:paraId="5DBBEC30" w14:textId="77777777" w:rsidR="00DA6925" w:rsidRDefault="00701C8B">
      <w:pPr>
        <w:pStyle w:val="normal0"/>
      </w:pPr>
      <w:r>
        <w:rPr>
          <w:rFonts w:ascii="Times New Roman" w:eastAsia="Times New Roman" w:hAnsi="Times New Roman" w:cs="Times New Roman"/>
          <w:i/>
          <w:sz w:val="24"/>
          <w:szCs w:val="24"/>
        </w:rPr>
        <w:lastRenderedPageBreak/>
        <w:t>Takes note</w:t>
      </w:r>
      <w:r>
        <w:rPr>
          <w:rFonts w:ascii="Times New Roman" w:eastAsia="Times New Roman" w:hAnsi="Times New Roman" w:cs="Times New Roman"/>
          <w:sz w:val="24"/>
          <w:szCs w:val="24"/>
        </w:rPr>
        <w:t xml:space="preserve"> of the difficulty of a country to protect and care for its citizens while facing a violation of its national sovereignty</w:t>
      </w:r>
      <w:r w:rsidR="00266EDC">
        <w:rPr>
          <w:rFonts w:ascii="Times New Roman" w:eastAsia="Times New Roman" w:hAnsi="Times New Roman" w:cs="Times New Roman"/>
          <w:sz w:val="24"/>
          <w:szCs w:val="24"/>
        </w:rPr>
        <w:t>,</w:t>
      </w:r>
    </w:p>
    <w:p w14:paraId="0D60C961" w14:textId="77777777" w:rsidR="00DA6925" w:rsidRDefault="00DA6925">
      <w:pPr>
        <w:pStyle w:val="normal0"/>
      </w:pPr>
    </w:p>
    <w:p w14:paraId="551A3CD8" w14:textId="77777777" w:rsidR="00DA6925" w:rsidRDefault="00701C8B">
      <w:pPr>
        <w:pStyle w:val="normal0"/>
      </w:pPr>
      <w:r>
        <w:rPr>
          <w:rFonts w:ascii="Times New Roman" w:eastAsia="Times New Roman" w:hAnsi="Times New Roman" w:cs="Times New Roman"/>
          <w:i/>
          <w:sz w:val="24"/>
          <w:szCs w:val="24"/>
        </w:rPr>
        <w:t>Takes further note</w:t>
      </w:r>
      <w:r>
        <w:rPr>
          <w:rFonts w:ascii="Times New Roman" w:eastAsia="Times New Roman" w:hAnsi="Times New Roman" w:cs="Times New Roman"/>
          <w:sz w:val="24"/>
          <w:szCs w:val="24"/>
        </w:rPr>
        <w:t xml:space="preserve"> of the disruption caused by asymmetric warfare, which often results civilians deaths, starvation and difficulty of access by humanitarian agencies</w:t>
      </w:r>
      <w:r w:rsidR="00266EDC">
        <w:rPr>
          <w:rFonts w:ascii="Times New Roman" w:eastAsia="Times New Roman" w:hAnsi="Times New Roman" w:cs="Times New Roman"/>
          <w:sz w:val="24"/>
          <w:szCs w:val="24"/>
        </w:rPr>
        <w:t>,</w:t>
      </w:r>
    </w:p>
    <w:p w14:paraId="2E583281" w14:textId="77777777" w:rsidR="00DA6925" w:rsidRDefault="00DA6925">
      <w:pPr>
        <w:pStyle w:val="normal0"/>
      </w:pPr>
    </w:p>
    <w:p w14:paraId="08965915" w14:textId="77777777" w:rsidR="00266EDC" w:rsidRPr="008E21B4" w:rsidRDefault="00701C8B" w:rsidP="00266EDC">
      <w:pPr>
        <w:pStyle w:val="normal0"/>
        <w:numPr>
          <w:ilvl w:val="0"/>
          <w:numId w:val="4"/>
        </w:numPr>
      </w:pPr>
      <w:r>
        <w:rPr>
          <w:rFonts w:ascii="Times New Roman" w:eastAsia="Times New Roman" w:hAnsi="Times New Roman" w:cs="Times New Roman"/>
          <w:sz w:val="24"/>
          <w:szCs w:val="24"/>
          <w:u w:val="single"/>
        </w:rPr>
        <w:t>Reaffirms</w:t>
      </w:r>
      <w:r>
        <w:rPr>
          <w:rFonts w:ascii="Times New Roman" w:eastAsia="Times New Roman" w:hAnsi="Times New Roman" w:cs="Times New Roman"/>
          <w:sz w:val="24"/>
          <w:szCs w:val="24"/>
        </w:rPr>
        <w:t xml:space="preserve"> the importance of a country’s duty to protect its citizens;</w:t>
      </w:r>
    </w:p>
    <w:p w14:paraId="0AE4226B" w14:textId="77777777" w:rsidR="00266EDC" w:rsidRDefault="00266EDC" w:rsidP="00266EDC">
      <w:pPr>
        <w:pStyle w:val="normal0"/>
      </w:pPr>
    </w:p>
    <w:p w14:paraId="6D0927A7" w14:textId="77777777" w:rsidR="00266EDC" w:rsidRDefault="00701C8B" w:rsidP="00266EDC">
      <w:pPr>
        <w:pStyle w:val="normal0"/>
        <w:numPr>
          <w:ilvl w:val="0"/>
          <w:numId w:val="4"/>
        </w:numPr>
      </w:pPr>
      <w:r w:rsidRPr="00266EDC">
        <w:rPr>
          <w:rFonts w:ascii="Times New Roman" w:eastAsia="Times New Roman" w:hAnsi="Times New Roman" w:cs="Times New Roman"/>
          <w:sz w:val="24"/>
          <w:szCs w:val="24"/>
          <w:u w:val="single"/>
        </w:rPr>
        <w:t>Strongly urges</w:t>
      </w:r>
      <w:r w:rsidRPr="00266EDC">
        <w:rPr>
          <w:rFonts w:ascii="Times New Roman" w:eastAsia="Times New Roman" w:hAnsi="Times New Roman" w:cs="Times New Roman"/>
          <w:sz w:val="24"/>
          <w:szCs w:val="24"/>
        </w:rPr>
        <w:t xml:space="preserve"> for the need of the establishment of an official and internationally accepted UN-affiliated definition by all member states for the following fundamental terms that are pivotal to the understanding of the issue, as the following:</w:t>
      </w:r>
    </w:p>
    <w:p w14:paraId="13432822" w14:textId="3E9FEBD0" w:rsidR="00266EDC" w:rsidRDefault="00266EDC" w:rsidP="008E21B4">
      <w:pPr>
        <w:pStyle w:val="normal0"/>
        <w:numPr>
          <w:ilvl w:val="0"/>
          <w:numId w:val="8"/>
        </w:numPr>
      </w:pPr>
      <w:r>
        <w:rPr>
          <w:rFonts w:ascii="Times New Roman" w:eastAsia="Times New Roman" w:hAnsi="Times New Roman" w:cs="Times New Roman"/>
          <w:sz w:val="24"/>
          <w:szCs w:val="24"/>
        </w:rPr>
        <w:t>National Sovereignty is</w:t>
      </w:r>
      <w:r w:rsidR="00701C8B" w:rsidRPr="00266EDC">
        <w:rPr>
          <w:rFonts w:ascii="Times New Roman" w:eastAsia="Times New Roman" w:hAnsi="Times New Roman" w:cs="Times New Roman"/>
          <w:sz w:val="24"/>
          <w:szCs w:val="24"/>
        </w:rPr>
        <w:t xml:space="preserve"> the principle of international law in which each nation state has the </w:t>
      </w:r>
      <w:r w:rsidRPr="00266EDC">
        <w:rPr>
          <w:rFonts w:ascii="Times New Roman" w:eastAsia="Times New Roman" w:hAnsi="Times New Roman" w:cs="Times New Roman"/>
          <w:sz w:val="24"/>
          <w:szCs w:val="24"/>
        </w:rPr>
        <w:t xml:space="preserve">full right and power </w:t>
      </w:r>
      <w:r w:rsidR="00701C8B" w:rsidRPr="00266EDC">
        <w:rPr>
          <w:rFonts w:ascii="Times New Roman" w:eastAsia="Times New Roman" w:hAnsi="Times New Roman" w:cs="Times New Roman"/>
          <w:sz w:val="24"/>
          <w:szCs w:val="24"/>
        </w:rPr>
        <w:t>of a governing body to govern itself without any interference from outside sources over its territory and domestic affairs, to the exclusion of all external powers, on the principle of non-interference in another country’s domestic affairs</w:t>
      </w:r>
    </w:p>
    <w:p w14:paraId="12675A93" w14:textId="0E9433C4" w:rsidR="00266EDC" w:rsidRDefault="00701C8B" w:rsidP="008E21B4">
      <w:pPr>
        <w:pStyle w:val="normal0"/>
        <w:numPr>
          <w:ilvl w:val="0"/>
          <w:numId w:val="8"/>
        </w:numPr>
      </w:pPr>
      <w:r w:rsidRPr="00266EDC">
        <w:rPr>
          <w:rFonts w:ascii="Times New Roman" w:eastAsia="Times New Roman" w:hAnsi="Times New Roman" w:cs="Times New Roman"/>
          <w:sz w:val="24"/>
          <w:szCs w:val="24"/>
        </w:rPr>
        <w:t>Right of Hot Pursuit: Nations have the right to continue the pursuit of criminals that have left the national territory of the respective nation in which the pursuit begun, unless denied entrance from the country where in pursuit is being taken place, to validate the consequential violations of other nation’s sovereignty in the confrontation with non-state actors</w:t>
      </w:r>
    </w:p>
    <w:p w14:paraId="220A720D" w14:textId="1B26B78D" w:rsidR="00DA6925" w:rsidRDefault="00701C8B" w:rsidP="008E21B4">
      <w:pPr>
        <w:pStyle w:val="normal0"/>
        <w:numPr>
          <w:ilvl w:val="0"/>
          <w:numId w:val="8"/>
        </w:numPr>
      </w:pPr>
      <w:r w:rsidRPr="00266EDC">
        <w:rPr>
          <w:rFonts w:ascii="Times New Roman" w:eastAsia="Times New Roman" w:hAnsi="Times New Roman" w:cs="Times New Roman"/>
          <w:sz w:val="24"/>
          <w:szCs w:val="24"/>
        </w:rPr>
        <w:t>Responsibility to Protect (R2P) includes the following principles:</w:t>
      </w:r>
    </w:p>
    <w:p w14:paraId="5CF5CA7E" w14:textId="77777777" w:rsidR="008E21B4" w:rsidRDefault="008E21B4" w:rsidP="008E21B4">
      <w:pPr>
        <w:pStyle w:val="normal0"/>
        <w:numPr>
          <w:ilvl w:val="1"/>
          <w:numId w:val="8"/>
        </w:numPr>
      </w:pPr>
      <w:proofErr w:type="gramStart"/>
      <w:r>
        <w:rPr>
          <w:rFonts w:ascii="Times New Roman" w:eastAsia="Times New Roman" w:hAnsi="Times New Roman" w:cs="Times New Roman"/>
          <w:sz w:val="24"/>
          <w:szCs w:val="24"/>
        </w:rPr>
        <w:t>a</w:t>
      </w:r>
      <w:proofErr w:type="gramEnd"/>
      <w:r w:rsidR="00701C8B">
        <w:rPr>
          <w:rFonts w:ascii="Times New Roman" w:eastAsia="Times New Roman" w:hAnsi="Times New Roman" w:cs="Times New Roman"/>
          <w:sz w:val="24"/>
          <w:szCs w:val="24"/>
        </w:rPr>
        <w:t xml:space="preserve"> state has a responsibility to protect its population from genocide, </w:t>
      </w:r>
      <w:r>
        <w:rPr>
          <w:rFonts w:ascii="Times New Roman" w:eastAsia="Times New Roman" w:hAnsi="Times New Roman" w:cs="Times New Roman"/>
          <w:sz w:val="24"/>
          <w:szCs w:val="24"/>
        </w:rPr>
        <w:t xml:space="preserve"> </w:t>
      </w:r>
      <w:r w:rsidR="00701C8B">
        <w:rPr>
          <w:rFonts w:ascii="Times New Roman" w:eastAsia="Times New Roman" w:hAnsi="Times New Roman" w:cs="Times New Roman"/>
          <w:sz w:val="24"/>
          <w:szCs w:val="24"/>
        </w:rPr>
        <w:t>war crimes, crimes against humanity, and ethnic cleansing</w:t>
      </w:r>
    </w:p>
    <w:p w14:paraId="7FABE1C9" w14:textId="77777777" w:rsidR="005C0A9B" w:rsidRDefault="008E21B4" w:rsidP="005C0A9B">
      <w:pPr>
        <w:pStyle w:val="normal0"/>
        <w:numPr>
          <w:ilvl w:val="1"/>
          <w:numId w:val="8"/>
        </w:numPr>
      </w:pPr>
      <w:proofErr w:type="gramStart"/>
      <w:r w:rsidRPr="008E21B4">
        <w:rPr>
          <w:rFonts w:ascii="Times New Roman" w:eastAsia="Times New Roman" w:hAnsi="Times New Roman" w:cs="Times New Roman"/>
          <w:sz w:val="24"/>
          <w:szCs w:val="24"/>
        </w:rPr>
        <w:t>t</w:t>
      </w:r>
      <w:r w:rsidR="00701C8B" w:rsidRPr="008E21B4">
        <w:rPr>
          <w:rFonts w:ascii="Times New Roman" w:eastAsia="Times New Roman" w:hAnsi="Times New Roman" w:cs="Times New Roman"/>
          <w:sz w:val="24"/>
          <w:szCs w:val="24"/>
        </w:rPr>
        <w:t>he</w:t>
      </w:r>
      <w:proofErr w:type="gramEnd"/>
      <w:r w:rsidR="00701C8B" w:rsidRPr="008E21B4">
        <w:rPr>
          <w:rFonts w:ascii="Times New Roman" w:eastAsia="Times New Roman" w:hAnsi="Times New Roman" w:cs="Times New Roman"/>
          <w:sz w:val="24"/>
          <w:szCs w:val="24"/>
        </w:rPr>
        <w:t xml:space="preserve"> international community has a responsibility to assist the state to </w:t>
      </w:r>
      <w:r w:rsidR="00266EDC" w:rsidRPr="008E21B4">
        <w:rPr>
          <w:rFonts w:ascii="Times New Roman" w:eastAsia="Times New Roman" w:hAnsi="Times New Roman" w:cs="Times New Roman"/>
          <w:sz w:val="24"/>
          <w:szCs w:val="24"/>
        </w:rPr>
        <w:t>fulfill</w:t>
      </w:r>
      <w:r w:rsidR="00701C8B" w:rsidRPr="008E21B4">
        <w:rPr>
          <w:rFonts w:ascii="Times New Roman" w:eastAsia="Times New Roman" w:hAnsi="Times New Roman" w:cs="Times New Roman"/>
          <w:sz w:val="24"/>
          <w:szCs w:val="24"/>
        </w:rPr>
        <w:t xml:space="preserve"> its primary responsibility</w:t>
      </w:r>
    </w:p>
    <w:p w14:paraId="4BFB4608" w14:textId="77777777" w:rsidR="005C0A9B" w:rsidRPr="00976F68" w:rsidRDefault="008E21B4" w:rsidP="005C0A9B">
      <w:pPr>
        <w:pStyle w:val="normal0"/>
        <w:numPr>
          <w:ilvl w:val="1"/>
          <w:numId w:val="8"/>
        </w:numPr>
        <w:ind w:hanging="72"/>
      </w:pPr>
      <w:proofErr w:type="gramStart"/>
      <w:r w:rsidRPr="005C0A9B">
        <w:rPr>
          <w:rFonts w:ascii="Times New Roman" w:eastAsia="Times New Roman" w:hAnsi="Times New Roman" w:cs="Times New Roman"/>
          <w:sz w:val="24"/>
          <w:szCs w:val="24"/>
        </w:rPr>
        <w:t>i</w:t>
      </w:r>
      <w:r w:rsidR="00701C8B" w:rsidRPr="005C0A9B">
        <w:rPr>
          <w:rFonts w:ascii="Times New Roman" w:eastAsia="Times New Roman" w:hAnsi="Times New Roman" w:cs="Times New Roman"/>
          <w:sz w:val="24"/>
          <w:szCs w:val="24"/>
        </w:rPr>
        <w:t>f</w:t>
      </w:r>
      <w:proofErr w:type="gramEnd"/>
      <w:r w:rsidR="00701C8B" w:rsidRPr="005C0A9B">
        <w:rPr>
          <w:rFonts w:ascii="Times New Roman" w:eastAsia="Times New Roman" w:hAnsi="Times New Roman" w:cs="Times New Roman"/>
          <w:sz w:val="24"/>
          <w:szCs w:val="24"/>
        </w:rPr>
        <w:t xml:space="preserve"> the state manifestly fails to protect its citizens from the four above </w:t>
      </w:r>
      <w:r w:rsidR="00266EDC" w:rsidRPr="005C0A9B">
        <w:rPr>
          <w:rFonts w:ascii="Times New Roman" w:eastAsia="Times New Roman" w:hAnsi="Times New Roman" w:cs="Times New Roman"/>
          <w:sz w:val="24"/>
          <w:szCs w:val="24"/>
        </w:rPr>
        <w:t xml:space="preserve">  </w:t>
      </w:r>
      <w:r w:rsidR="00701C8B" w:rsidRPr="005C0A9B">
        <w:rPr>
          <w:rFonts w:ascii="Times New Roman" w:eastAsia="Times New Roman" w:hAnsi="Times New Roman" w:cs="Times New Roman"/>
          <w:sz w:val="24"/>
          <w:szCs w:val="24"/>
        </w:rPr>
        <w:t>mass atrocities and peaceful measures have failed, the international community has the responsibility to intervene through coercive measures such as economic sanctions</w:t>
      </w:r>
      <w:r w:rsidR="00266EDC" w:rsidRPr="005C0A9B">
        <w:rPr>
          <w:rFonts w:ascii="Times New Roman" w:eastAsia="Times New Roman" w:hAnsi="Times New Roman" w:cs="Times New Roman"/>
          <w:sz w:val="24"/>
          <w:szCs w:val="24"/>
        </w:rPr>
        <w:t xml:space="preserve">; </w:t>
      </w:r>
    </w:p>
    <w:p w14:paraId="41AE8A88" w14:textId="77777777" w:rsidR="00976F68" w:rsidRDefault="00976F68" w:rsidP="00976F68">
      <w:pPr>
        <w:pStyle w:val="normal0"/>
        <w:ind w:left="2340"/>
      </w:pPr>
    </w:p>
    <w:p w14:paraId="2E7605DA" w14:textId="747BBBD1" w:rsidR="00266EDC" w:rsidRPr="005C0A9B" w:rsidRDefault="00701C8B" w:rsidP="005C0A9B">
      <w:pPr>
        <w:pStyle w:val="normal0"/>
        <w:numPr>
          <w:ilvl w:val="0"/>
          <w:numId w:val="4"/>
        </w:numPr>
      </w:pPr>
      <w:r w:rsidRPr="005C0A9B">
        <w:rPr>
          <w:rFonts w:ascii="Times New Roman" w:eastAsia="Times New Roman" w:hAnsi="Times New Roman" w:cs="Times New Roman"/>
          <w:sz w:val="24"/>
          <w:szCs w:val="24"/>
          <w:u w:val="single"/>
        </w:rPr>
        <w:t>Calls upon</w:t>
      </w:r>
      <w:r w:rsidRPr="005C0A9B">
        <w:rPr>
          <w:rFonts w:ascii="Times New Roman" w:eastAsia="Times New Roman" w:hAnsi="Times New Roman" w:cs="Times New Roman"/>
          <w:i/>
          <w:sz w:val="24"/>
          <w:szCs w:val="24"/>
        </w:rPr>
        <w:t xml:space="preserve"> </w:t>
      </w:r>
      <w:r w:rsidRPr="005C0A9B">
        <w:rPr>
          <w:rFonts w:ascii="Times New Roman" w:eastAsia="Times New Roman" w:hAnsi="Times New Roman" w:cs="Times New Roman"/>
          <w:sz w:val="24"/>
          <w:szCs w:val="24"/>
        </w:rPr>
        <w:t>member States, guided by the purposes and principles of the Charter of the United Nations and other relevant rules of international law, to abstain from:</w:t>
      </w:r>
    </w:p>
    <w:p w14:paraId="00CB44E1" w14:textId="67810548" w:rsidR="00266EDC" w:rsidRDefault="005C0A9B" w:rsidP="005C0A9B">
      <w:pPr>
        <w:pStyle w:val="normal0"/>
        <w:numPr>
          <w:ilvl w:val="1"/>
          <w:numId w:val="4"/>
        </w:numPr>
        <w:ind w:left="1701"/>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i</w:t>
      </w:r>
      <w:r w:rsidR="00701C8B" w:rsidRPr="00266EDC">
        <w:rPr>
          <w:rFonts w:ascii="Times New Roman" w:eastAsia="Times New Roman" w:hAnsi="Times New Roman" w:cs="Times New Roman"/>
          <w:sz w:val="24"/>
          <w:szCs w:val="24"/>
        </w:rPr>
        <w:t>nstigating</w:t>
      </w:r>
      <w:proofErr w:type="gramEnd"/>
      <w:r w:rsidR="00701C8B" w:rsidRPr="00266EDC">
        <w:rPr>
          <w:rFonts w:ascii="Times New Roman" w:eastAsia="Times New Roman" w:hAnsi="Times New Roman" w:cs="Times New Roman"/>
          <w:sz w:val="24"/>
          <w:szCs w:val="24"/>
        </w:rPr>
        <w:t xml:space="preserve">, assisting or in any manner participating in terrorist acts </w:t>
      </w:r>
      <w:r w:rsidR="009F32B7">
        <w:rPr>
          <w:rFonts w:ascii="Times New Roman" w:eastAsia="Times New Roman" w:hAnsi="Times New Roman" w:cs="Times New Roman"/>
          <w:sz w:val="24"/>
          <w:szCs w:val="24"/>
        </w:rPr>
        <w:t>in territories of other nations</w:t>
      </w:r>
    </w:p>
    <w:p w14:paraId="111E268F" w14:textId="37F5C9E9" w:rsidR="00266EDC" w:rsidRDefault="005C0A9B" w:rsidP="005C0A9B">
      <w:pPr>
        <w:pStyle w:val="normal0"/>
        <w:numPr>
          <w:ilvl w:val="1"/>
          <w:numId w:val="4"/>
        </w:numPr>
        <w:ind w:left="1701"/>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701C8B" w:rsidRPr="00266EDC">
        <w:rPr>
          <w:rFonts w:ascii="Times New Roman" w:eastAsia="Times New Roman" w:hAnsi="Times New Roman" w:cs="Times New Roman"/>
          <w:sz w:val="24"/>
          <w:szCs w:val="24"/>
        </w:rPr>
        <w:t>cquiescing</w:t>
      </w:r>
      <w:proofErr w:type="gramEnd"/>
      <w:r w:rsidR="00701C8B" w:rsidRPr="00266EDC">
        <w:rPr>
          <w:rFonts w:ascii="Times New Roman" w:eastAsia="Times New Roman" w:hAnsi="Times New Roman" w:cs="Times New Roman"/>
          <w:sz w:val="24"/>
          <w:szCs w:val="24"/>
        </w:rPr>
        <w:t xml:space="preserve"> or encouraging activities within their territories directed towards the commission of such acts;</w:t>
      </w:r>
    </w:p>
    <w:p w14:paraId="4CBA05FB" w14:textId="77777777" w:rsidR="00266EDC" w:rsidRDefault="00266EDC" w:rsidP="00266EDC">
      <w:pPr>
        <w:pStyle w:val="normal0"/>
        <w:rPr>
          <w:rFonts w:ascii="Times New Roman" w:eastAsia="Times New Roman" w:hAnsi="Times New Roman" w:cs="Times New Roman"/>
          <w:sz w:val="24"/>
          <w:szCs w:val="24"/>
        </w:rPr>
      </w:pPr>
    </w:p>
    <w:p w14:paraId="17843ED9" w14:textId="77777777" w:rsidR="00266EDC" w:rsidRDefault="00701C8B" w:rsidP="005C0A9B">
      <w:pPr>
        <w:pStyle w:val="normal0"/>
        <w:numPr>
          <w:ilvl w:val="0"/>
          <w:numId w:val="4"/>
        </w:numPr>
        <w:rPr>
          <w:rFonts w:ascii="Times New Roman" w:eastAsia="Times New Roman" w:hAnsi="Times New Roman" w:cs="Times New Roman"/>
          <w:sz w:val="24"/>
          <w:szCs w:val="24"/>
        </w:rPr>
      </w:pPr>
      <w:r w:rsidRPr="00266EDC">
        <w:rPr>
          <w:rFonts w:ascii="Times New Roman" w:eastAsia="Times New Roman" w:hAnsi="Times New Roman" w:cs="Times New Roman"/>
          <w:sz w:val="24"/>
          <w:szCs w:val="24"/>
          <w:u w:val="single"/>
        </w:rPr>
        <w:t>Encourages</w:t>
      </w:r>
      <w:r w:rsidRPr="00266EDC">
        <w:rPr>
          <w:rFonts w:ascii="Times New Roman" w:eastAsia="Times New Roman" w:hAnsi="Times New Roman" w:cs="Times New Roman"/>
          <w:sz w:val="24"/>
          <w:szCs w:val="24"/>
        </w:rPr>
        <w:t xml:space="preserve"> all States to strengthen cooperation with one another to ensure that the groups or individuals participating in terrorist activities, whatever the nature of their </w:t>
      </w:r>
      <w:r w:rsidR="00266EDC" w:rsidRPr="00266EDC">
        <w:rPr>
          <w:rFonts w:ascii="Times New Roman" w:eastAsia="Times New Roman" w:hAnsi="Times New Roman" w:cs="Times New Roman"/>
          <w:sz w:val="24"/>
          <w:szCs w:val="24"/>
        </w:rPr>
        <w:t>participation</w:t>
      </w:r>
      <w:r w:rsidRPr="00266EDC">
        <w:rPr>
          <w:rFonts w:ascii="Times New Roman" w:eastAsia="Times New Roman" w:hAnsi="Times New Roman" w:cs="Times New Roman"/>
          <w:sz w:val="24"/>
          <w:szCs w:val="24"/>
        </w:rPr>
        <w:t xml:space="preserve"> find no safe haven in any member nation of the United Nations</w:t>
      </w:r>
      <w:r w:rsidR="00266EDC" w:rsidRPr="00266EDC">
        <w:rPr>
          <w:rFonts w:ascii="Times New Roman" w:eastAsia="Times New Roman" w:hAnsi="Times New Roman" w:cs="Times New Roman"/>
          <w:sz w:val="24"/>
          <w:szCs w:val="24"/>
        </w:rPr>
        <w:t>;</w:t>
      </w:r>
    </w:p>
    <w:p w14:paraId="476BBFBB" w14:textId="77777777" w:rsidR="00266EDC" w:rsidRDefault="00266EDC" w:rsidP="00266EDC">
      <w:pPr>
        <w:pStyle w:val="normal0"/>
        <w:rPr>
          <w:rFonts w:ascii="Times New Roman" w:eastAsia="Times New Roman" w:hAnsi="Times New Roman" w:cs="Times New Roman"/>
          <w:sz w:val="24"/>
          <w:szCs w:val="24"/>
        </w:rPr>
      </w:pPr>
    </w:p>
    <w:p w14:paraId="0BA74BEB" w14:textId="77777777" w:rsidR="00266EDC" w:rsidRPr="00266EDC" w:rsidRDefault="00266EDC" w:rsidP="005C0A9B">
      <w:pPr>
        <w:pStyle w:val="normal0"/>
        <w:numPr>
          <w:ilvl w:val="0"/>
          <w:numId w:val="4"/>
        </w:numPr>
        <w:rPr>
          <w:rFonts w:ascii="Times New Roman" w:eastAsia="Times New Roman" w:hAnsi="Times New Roman" w:cs="Times New Roman"/>
          <w:sz w:val="24"/>
          <w:szCs w:val="24"/>
        </w:rPr>
      </w:pPr>
      <w:r w:rsidRPr="00266EDC">
        <w:rPr>
          <w:rFonts w:ascii="Times New Roman" w:eastAsia="Times New Roman" w:hAnsi="Times New Roman" w:cs="Times New Roman"/>
          <w:sz w:val="24"/>
          <w:szCs w:val="24"/>
          <w:u w:val="single"/>
        </w:rPr>
        <w:lastRenderedPageBreak/>
        <w:t>Requests</w:t>
      </w:r>
      <w:r>
        <w:rPr>
          <w:rFonts w:ascii="Times New Roman" w:eastAsia="Times New Roman" w:hAnsi="Times New Roman" w:cs="Times New Roman"/>
          <w:sz w:val="24"/>
          <w:szCs w:val="24"/>
        </w:rPr>
        <w:t xml:space="preserve"> the Security C</w:t>
      </w:r>
      <w:r w:rsidR="00701C8B" w:rsidRPr="00266EDC">
        <w:rPr>
          <w:rFonts w:ascii="Times New Roman" w:eastAsia="Times New Roman" w:hAnsi="Times New Roman" w:cs="Times New Roman"/>
          <w:sz w:val="24"/>
          <w:szCs w:val="24"/>
        </w:rPr>
        <w:t>ouncil to establish a United Nations Intervention Committee (UNIC) as a new administrative organization that shall work to investigate the following matters:</w:t>
      </w:r>
    </w:p>
    <w:p w14:paraId="24FA7CE8" w14:textId="77777777" w:rsidR="005C0A9B" w:rsidRDefault="00701C8B" w:rsidP="005C0A9B">
      <w:pPr>
        <w:pStyle w:val="normal0"/>
        <w:numPr>
          <w:ilvl w:val="0"/>
          <w:numId w:val="7"/>
        </w:numPr>
        <w:ind w:left="1701" w:hanging="371"/>
        <w:rPr>
          <w:rFonts w:ascii="Times New Roman" w:eastAsia="Times New Roman" w:hAnsi="Times New Roman" w:cs="Times New Roman"/>
          <w:sz w:val="24"/>
          <w:szCs w:val="24"/>
        </w:rPr>
      </w:pPr>
      <w:proofErr w:type="gramStart"/>
      <w:r w:rsidRPr="00266EDC">
        <w:rPr>
          <w:rFonts w:ascii="Times New Roman" w:eastAsia="Times New Roman" w:hAnsi="Times New Roman" w:cs="Times New Roman"/>
          <w:sz w:val="24"/>
          <w:szCs w:val="24"/>
        </w:rPr>
        <w:t>to</w:t>
      </w:r>
      <w:proofErr w:type="gramEnd"/>
      <w:r w:rsidRPr="00266EDC">
        <w:rPr>
          <w:rFonts w:ascii="Times New Roman" w:eastAsia="Times New Roman" w:hAnsi="Times New Roman" w:cs="Times New Roman"/>
          <w:sz w:val="24"/>
          <w:szCs w:val="24"/>
        </w:rPr>
        <w:t xml:space="preserve"> identify if it is acceptable for a state to declare ‘The responsibility to protect’ through methods such as but not limited to:</w:t>
      </w:r>
    </w:p>
    <w:p w14:paraId="5704CD4B" w14:textId="77777777" w:rsidR="005C0A9B" w:rsidRDefault="00701C8B" w:rsidP="005C0A9B">
      <w:pPr>
        <w:pStyle w:val="normal0"/>
        <w:numPr>
          <w:ilvl w:val="2"/>
          <w:numId w:val="7"/>
        </w:numPr>
        <w:ind w:left="2268"/>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signs</w:t>
      </w:r>
      <w:proofErr w:type="gramEnd"/>
      <w:r w:rsidRPr="005C0A9B">
        <w:rPr>
          <w:rFonts w:ascii="Times New Roman" w:eastAsia="Times New Roman" w:hAnsi="Times New Roman" w:cs="Times New Roman"/>
          <w:sz w:val="24"/>
          <w:szCs w:val="24"/>
        </w:rPr>
        <w:t xml:space="preserve"> of asymmetric warfare and the strength of VNSA threatening the nation’s sovereignty</w:t>
      </w:r>
    </w:p>
    <w:p w14:paraId="3C60DEE6" w14:textId="77777777" w:rsidR="005C0A9B" w:rsidRDefault="00701C8B" w:rsidP="005C0A9B">
      <w:pPr>
        <w:pStyle w:val="normal0"/>
        <w:numPr>
          <w:ilvl w:val="2"/>
          <w:numId w:val="7"/>
        </w:numPr>
        <w:ind w:left="2268"/>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evidence</w:t>
      </w:r>
      <w:proofErr w:type="gramEnd"/>
      <w:r w:rsidRPr="005C0A9B">
        <w:rPr>
          <w:rFonts w:ascii="Times New Roman" w:eastAsia="Times New Roman" w:hAnsi="Times New Roman" w:cs="Times New Roman"/>
          <w:sz w:val="24"/>
          <w:szCs w:val="24"/>
        </w:rPr>
        <w:t xml:space="preserve"> of geopolitical destabilization of the area</w:t>
      </w:r>
    </w:p>
    <w:p w14:paraId="742C9419" w14:textId="0AEC9CA6" w:rsidR="005C0A9B" w:rsidRDefault="0036565E" w:rsidP="005C0A9B">
      <w:pPr>
        <w:pStyle w:val="normal0"/>
        <w:numPr>
          <w:ilvl w:val="2"/>
          <w:numId w:val="7"/>
        </w:numPr>
        <w:ind w:left="2268"/>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701C8B" w:rsidRPr="005C0A9B">
        <w:rPr>
          <w:rFonts w:ascii="Times New Roman" w:eastAsia="Times New Roman" w:hAnsi="Times New Roman" w:cs="Times New Roman"/>
          <w:sz w:val="24"/>
          <w:szCs w:val="24"/>
        </w:rPr>
        <w:t>ndication of the internal conflict becoming international</w:t>
      </w:r>
    </w:p>
    <w:p w14:paraId="5798078E" w14:textId="77777777" w:rsidR="005C0A9B" w:rsidRDefault="00701C8B" w:rsidP="005C0A9B">
      <w:pPr>
        <w:pStyle w:val="normal0"/>
        <w:numPr>
          <w:ilvl w:val="1"/>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to</w:t>
      </w:r>
      <w:proofErr w:type="gramEnd"/>
      <w:r w:rsidRPr="005C0A9B">
        <w:rPr>
          <w:rFonts w:ascii="Times New Roman" w:eastAsia="Times New Roman" w:hAnsi="Times New Roman" w:cs="Times New Roman"/>
          <w:sz w:val="24"/>
          <w:szCs w:val="24"/>
        </w:rPr>
        <w:t xml:space="preserve"> be an umbrella organization for NGOS and any other third parties to cooperate with the UN to be able to discuss:</w:t>
      </w:r>
    </w:p>
    <w:p w14:paraId="49732577" w14:textId="77777777" w:rsidR="005C0A9B" w:rsidRDefault="00701C8B" w:rsidP="005C0A9B">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types</w:t>
      </w:r>
      <w:proofErr w:type="gramEnd"/>
      <w:r w:rsidRPr="005C0A9B">
        <w:rPr>
          <w:rFonts w:ascii="Times New Roman" w:eastAsia="Times New Roman" w:hAnsi="Times New Roman" w:cs="Times New Roman"/>
          <w:sz w:val="24"/>
          <w:szCs w:val="24"/>
        </w:rPr>
        <w:t xml:space="preserve"> of crime committed by the VNSA</w:t>
      </w:r>
    </w:p>
    <w:p w14:paraId="7090F0EE" w14:textId="77777777" w:rsidR="005C0A9B" w:rsidRDefault="00701C8B" w:rsidP="005C0A9B">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how</w:t>
      </w:r>
      <w:proofErr w:type="gramEnd"/>
      <w:r w:rsidRPr="005C0A9B">
        <w:rPr>
          <w:rFonts w:ascii="Times New Roman" w:eastAsia="Times New Roman" w:hAnsi="Times New Roman" w:cs="Times New Roman"/>
          <w:sz w:val="24"/>
          <w:szCs w:val="24"/>
        </w:rPr>
        <w:t xml:space="preserve"> many crimes have been committed</w:t>
      </w:r>
    </w:p>
    <w:p w14:paraId="15DDC2E5" w14:textId="77777777" w:rsidR="005C0A9B" w:rsidRDefault="00701C8B" w:rsidP="005C0A9B">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the</w:t>
      </w:r>
      <w:proofErr w:type="gramEnd"/>
      <w:r w:rsidRPr="005C0A9B">
        <w:rPr>
          <w:rFonts w:ascii="Times New Roman" w:eastAsia="Times New Roman" w:hAnsi="Times New Roman" w:cs="Times New Roman"/>
          <w:sz w:val="24"/>
          <w:szCs w:val="24"/>
        </w:rPr>
        <w:t xml:space="preserve"> extent of the damage on infrastructure</w:t>
      </w:r>
    </w:p>
    <w:p w14:paraId="70F61F61" w14:textId="77777777" w:rsidR="005C0A9B" w:rsidRDefault="00701C8B" w:rsidP="005C0A9B">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health</w:t>
      </w:r>
      <w:proofErr w:type="gramEnd"/>
      <w:r w:rsidRPr="005C0A9B">
        <w:rPr>
          <w:rFonts w:ascii="Times New Roman" w:eastAsia="Times New Roman" w:hAnsi="Times New Roman" w:cs="Times New Roman"/>
          <w:sz w:val="24"/>
          <w:szCs w:val="24"/>
        </w:rPr>
        <w:t xml:space="preserve"> and safety of the civilians in the war zone</w:t>
      </w:r>
    </w:p>
    <w:p w14:paraId="01BB97B9" w14:textId="77777777" w:rsidR="005C0A9B" w:rsidRDefault="00701C8B" w:rsidP="005C0A9B">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to</w:t>
      </w:r>
      <w:proofErr w:type="gramEnd"/>
      <w:r w:rsidRPr="005C0A9B">
        <w:rPr>
          <w:rFonts w:ascii="Times New Roman" w:eastAsia="Times New Roman" w:hAnsi="Times New Roman" w:cs="Times New Roman"/>
          <w:sz w:val="24"/>
          <w:szCs w:val="24"/>
        </w:rPr>
        <w:t xml:space="preserve"> explore non-forcible or less-forcible alternatives to diminish to the threat towards the national sovereignty</w:t>
      </w:r>
      <w:r w:rsidR="009F32B7" w:rsidRPr="005C0A9B">
        <w:rPr>
          <w:rFonts w:ascii="Times New Roman" w:eastAsia="Times New Roman" w:hAnsi="Times New Roman" w:cs="Times New Roman"/>
          <w:sz w:val="24"/>
          <w:szCs w:val="24"/>
        </w:rPr>
        <w:t>;</w:t>
      </w:r>
    </w:p>
    <w:p w14:paraId="1B7CE80D" w14:textId="77777777" w:rsidR="005C0A9B" w:rsidRDefault="009F32B7" w:rsidP="005C0A9B">
      <w:pPr>
        <w:pStyle w:val="normal0"/>
        <w:numPr>
          <w:ilvl w:val="1"/>
          <w:numId w:val="7"/>
        </w:numPr>
        <w:rPr>
          <w:rFonts w:ascii="Times New Roman" w:eastAsia="Times New Roman" w:hAnsi="Times New Roman" w:cs="Times New Roman"/>
          <w:sz w:val="24"/>
          <w:szCs w:val="24"/>
        </w:rPr>
      </w:pPr>
      <w:r w:rsidRPr="005C0A9B">
        <w:rPr>
          <w:rFonts w:ascii="Times New Roman" w:eastAsia="Times New Roman" w:hAnsi="Times New Roman" w:cs="Times New Roman"/>
          <w:sz w:val="24"/>
          <w:szCs w:val="24"/>
        </w:rPr>
        <w:t xml:space="preserve"> </w:t>
      </w:r>
      <w:proofErr w:type="gramStart"/>
      <w:r w:rsidRPr="005C0A9B">
        <w:rPr>
          <w:rFonts w:ascii="Times New Roman" w:eastAsia="Times New Roman" w:hAnsi="Times New Roman" w:cs="Times New Roman"/>
          <w:sz w:val="24"/>
          <w:szCs w:val="24"/>
        </w:rPr>
        <w:t>to</w:t>
      </w:r>
      <w:proofErr w:type="gramEnd"/>
      <w:r w:rsidR="00701C8B" w:rsidRPr="005C0A9B">
        <w:rPr>
          <w:rFonts w:ascii="Times New Roman" w:eastAsia="Times New Roman" w:hAnsi="Times New Roman" w:cs="Times New Roman"/>
          <w:sz w:val="24"/>
          <w:szCs w:val="24"/>
        </w:rPr>
        <w:t xml:space="preserve"> implement a policy for the organization to follow if international military intervention occurs:</w:t>
      </w:r>
    </w:p>
    <w:p w14:paraId="56525F6F" w14:textId="77777777" w:rsidR="0036565E" w:rsidRDefault="00701C8B" w:rsidP="0036565E">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following</w:t>
      </w:r>
      <w:proofErr w:type="gramEnd"/>
      <w:r w:rsidRPr="005C0A9B">
        <w:rPr>
          <w:rFonts w:ascii="Times New Roman" w:eastAsia="Times New Roman" w:hAnsi="Times New Roman" w:cs="Times New Roman"/>
          <w:sz w:val="24"/>
          <w:szCs w:val="24"/>
        </w:rPr>
        <w:t xml:space="preserve"> an attack, an investigation group should conduct a transparent and accountable investigation to the organization to re-examine its own actions</w:t>
      </w:r>
    </w:p>
    <w:p w14:paraId="55B6480A" w14:textId="77777777" w:rsidR="0036565E" w:rsidRDefault="000F3A62" w:rsidP="0036565E">
      <w:pPr>
        <w:pStyle w:val="normal0"/>
        <w:numPr>
          <w:ilvl w:val="2"/>
          <w:numId w:val="7"/>
        </w:numPr>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t</w:t>
      </w:r>
      <w:r w:rsidR="00701C8B" w:rsidRPr="0036565E">
        <w:rPr>
          <w:rFonts w:ascii="Times New Roman" w:eastAsia="Times New Roman" w:hAnsi="Times New Roman" w:cs="Times New Roman"/>
          <w:sz w:val="24"/>
          <w:szCs w:val="24"/>
        </w:rPr>
        <w:t>he</w:t>
      </w:r>
      <w:proofErr w:type="gramEnd"/>
      <w:r w:rsidR="00701C8B" w:rsidRPr="0036565E">
        <w:rPr>
          <w:rFonts w:ascii="Times New Roman" w:eastAsia="Times New Roman" w:hAnsi="Times New Roman" w:cs="Times New Roman"/>
          <w:sz w:val="24"/>
          <w:szCs w:val="24"/>
        </w:rPr>
        <w:t xml:space="preserve"> organization will judge whether targets were legitimate military targets, but also whether the decision to use force against them rather than explore the non-forcible, or less-forcible alternatives, was justified under the circumstances</w:t>
      </w:r>
    </w:p>
    <w:p w14:paraId="75853FC5" w14:textId="77777777" w:rsidR="0036565E" w:rsidRDefault="000F3A62" w:rsidP="0036565E">
      <w:pPr>
        <w:pStyle w:val="normal0"/>
        <w:numPr>
          <w:ilvl w:val="2"/>
          <w:numId w:val="7"/>
        </w:numPr>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i</w:t>
      </w:r>
      <w:r w:rsidR="00701C8B" w:rsidRPr="0036565E">
        <w:rPr>
          <w:rFonts w:ascii="Times New Roman" w:eastAsia="Times New Roman" w:hAnsi="Times New Roman" w:cs="Times New Roman"/>
          <w:sz w:val="24"/>
          <w:szCs w:val="24"/>
        </w:rPr>
        <w:t>nvestigate</w:t>
      </w:r>
      <w:proofErr w:type="gramEnd"/>
      <w:r w:rsidR="00701C8B" w:rsidRPr="0036565E">
        <w:rPr>
          <w:rFonts w:ascii="Times New Roman" w:eastAsia="Times New Roman" w:hAnsi="Times New Roman" w:cs="Times New Roman"/>
          <w:sz w:val="24"/>
          <w:szCs w:val="24"/>
        </w:rPr>
        <w:t xml:space="preserve"> if before and during the attack, the attacking army had done its duty to respect enemy civilians’ lives, consisting of the duty to avoid unnecessary harm</w:t>
      </w:r>
    </w:p>
    <w:p w14:paraId="54FD990C" w14:textId="6F576D7C" w:rsidR="0036565E" w:rsidRDefault="009F32B7" w:rsidP="0036565E">
      <w:pPr>
        <w:pStyle w:val="normal0"/>
        <w:numPr>
          <w:ilvl w:val="1"/>
          <w:numId w:val="7"/>
        </w:numPr>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any</w:t>
      </w:r>
      <w:proofErr w:type="gramEnd"/>
      <w:r w:rsidR="00701C8B" w:rsidRPr="0036565E">
        <w:rPr>
          <w:rFonts w:ascii="Times New Roman" w:eastAsia="Times New Roman" w:hAnsi="Times New Roman" w:cs="Times New Roman"/>
          <w:sz w:val="24"/>
          <w:szCs w:val="24"/>
        </w:rPr>
        <w:t xml:space="preserve"> claims that a party conducting military acts for self in</w:t>
      </w:r>
      <w:bookmarkStart w:id="0" w:name="_GoBack"/>
      <w:bookmarkEnd w:id="0"/>
      <w:r w:rsidR="00701C8B" w:rsidRPr="0036565E">
        <w:rPr>
          <w:rFonts w:ascii="Times New Roman" w:eastAsia="Times New Roman" w:hAnsi="Times New Roman" w:cs="Times New Roman"/>
          <w:sz w:val="24"/>
          <w:szCs w:val="24"/>
        </w:rPr>
        <w:t>terest in a military intervention will be investigated and if evidence do</w:t>
      </w:r>
      <w:r w:rsidR="00D168FC">
        <w:rPr>
          <w:rFonts w:ascii="Times New Roman" w:eastAsia="Times New Roman" w:hAnsi="Times New Roman" w:cs="Times New Roman"/>
          <w:sz w:val="24"/>
          <w:szCs w:val="24"/>
        </w:rPr>
        <w:t>es</w:t>
      </w:r>
      <w:r w:rsidR="00701C8B" w:rsidRPr="0036565E">
        <w:rPr>
          <w:rFonts w:ascii="Times New Roman" w:eastAsia="Times New Roman" w:hAnsi="Times New Roman" w:cs="Times New Roman"/>
          <w:sz w:val="24"/>
          <w:szCs w:val="24"/>
        </w:rPr>
        <w:t xml:space="preserve"> support it the organization will inform the security council</w:t>
      </w:r>
      <w:r w:rsidR="000F3A62" w:rsidRPr="0036565E">
        <w:rPr>
          <w:rFonts w:ascii="Times New Roman" w:eastAsia="Times New Roman" w:hAnsi="Times New Roman" w:cs="Times New Roman"/>
          <w:sz w:val="24"/>
          <w:szCs w:val="24"/>
        </w:rPr>
        <w:t>;</w:t>
      </w:r>
    </w:p>
    <w:p w14:paraId="36EB51E2" w14:textId="77777777" w:rsidR="0036565E" w:rsidRDefault="0036565E" w:rsidP="0036565E">
      <w:pPr>
        <w:pStyle w:val="normal0"/>
        <w:ind w:left="1800"/>
        <w:rPr>
          <w:rFonts w:ascii="Times New Roman" w:eastAsia="Times New Roman" w:hAnsi="Times New Roman" w:cs="Times New Roman"/>
          <w:sz w:val="24"/>
          <w:szCs w:val="24"/>
        </w:rPr>
      </w:pPr>
    </w:p>
    <w:p w14:paraId="07CA670D" w14:textId="77777777" w:rsidR="0036565E" w:rsidRDefault="00701C8B" w:rsidP="0036565E">
      <w:pPr>
        <w:pStyle w:val="normal0"/>
        <w:numPr>
          <w:ilvl w:val="0"/>
          <w:numId w:val="4"/>
        </w:numPr>
        <w:rPr>
          <w:rFonts w:ascii="Times New Roman" w:eastAsia="Times New Roman" w:hAnsi="Times New Roman" w:cs="Times New Roman"/>
          <w:sz w:val="24"/>
          <w:szCs w:val="24"/>
        </w:rPr>
      </w:pPr>
      <w:r w:rsidRPr="0036565E">
        <w:rPr>
          <w:rFonts w:ascii="Times New Roman" w:eastAsia="Times New Roman" w:hAnsi="Times New Roman" w:cs="Times New Roman"/>
          <w:sz w:val="24"/>
          <w:szCs w:val="24"/>
          <w:u w:val="single"/>
        </w:rPr>
        <w:t>Authorizes</w:t>
      </w:r>
      <w:r w:rsidRPr="0036565E">
        <w:rPr>
          <w:rFonts w:ascii="Times New Roman" w:eastAsia="Times New Roman" w:hAnsi="Times New Roman" w:cs="Times New Roman"/>
          <w:i/>
          <w:sz w:val="24"/>
          <w:szCs w:val="24"/>
        </w:rPr>
        <w:t xml:space="preserve"> </w:t>
      </w:r>
      <w:r w:rsidRPr="0036565E">
        <w:rPr>
          <w:rFonts w:ascii="Times New Roman" w:eastAsia="Times New Roman" w:hAnsi="Times New Roman" w:cs="Times New Roman"/>
          <w:sz w:val="24"/>
          <w:szCs w:val="24"/>
        </w:rPr>
        <w:t>the reevaluation of the legitimate use of R2P only for cases where:</w:t>
      </w:r>
    </w:p>
    <w:p w14:paraId="5D19E411" w14:textId="77777777" w:rsidR="0036565E" w:rsidRDefault="000F3A62" w:rsidP="0036565E">
      <w:pPr>
        <w:pStyle w:val="normal0"/>
        <w:numPr>
          <w:ilvl w:val="1"/>
          <w:numId w:val="4"/>
        </w:numPr>
        <w:ind w:left="1843"/>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t</w:t>
      </w:r>
      <w:r w:rsidR="00701C8B" w:rsidRPr="0036565E">
        <w:rPr>
          <w:rFonts w:ascii="Times New Roman" w:eastAsia="Times New Roman" w:hAnsi="Times New Roman" w:cs="Times New Roman"/>
          <w:sz w:val="24"/>
          <w:szCs w:val="24"/>
        </w:rPr>
        <w:t>he</w:t>
      </w:r>
      <w:proofErr w:type="gramEnd"/>
      <w:r w:rsidR="00701C8B" w:rsidRPr="0036565E">
        <w:rPr>
          <w:rFonts w:ascii="Times New Roman" w:eastAsia="Times New Roman" w:hAnsi="Times New Roman" w:cs="Times New Roman"/>
          <w:sz w:val="24"/>
          <w:szCs w:val="24"/>
        </w:rPr>
        <w:t xml:space="preserve"> government of a country has been weakened to a point where it can no longer properly respond to diplomatic calls to </w:t>
      </w:r>
      <w:r w:rsidRPr="0036565E">
        <w:rPr>
          <w:rFonts w:ascii="Times New Roman" w:eastAsia="Times New Roman" w:hAnsi="Times New Roman" w:cs="Times New Roman"/>
          <w:sz w:val="24"/>
          <w:szCs w:val="24"/>
        </w:rPr>
        <w:t>stabilize the situation</w:t>
      </w:r>
    </w:p>
    <w:p w14:paraId="33A5D80C" w14:textId="77777777" w:rsidR="0036565E" w:rsidRDefault="000F3A62" w:rsidP="0036565E">
      <w:pPr>
        <w:pStyle w:val="normal0"/>
        <w:numPr>
          <w:ilvl w:val="1"/>
          <w:numId w:val="4"/>
        </w:numPr>
        <w:ind w:left="1843"/>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a</w:t>
      </w:r>
      <w:proofErr w:type="gramEnd"/>
      <w:r w:rsidR="00701C8B" w:rsidRPr="0036565E">
        <w:rPr>
          <w:rFonts w:ascii="Times New Roman" w:eastAsia="Times New Roman" w:hAnsi="Times New Roman" w:cs="Times New Roman"/>
          <w:sz w:val="24"/>
          <w:szCs w:val="24"/>
        </w:rPr>
        <w:t xml:space="preserve"> country’s leadership has begun committing severe human rig</w:t>
      </w:r>
      <w:r w:rsidRPr="0036565E">
        <w:rPr>
          <w:rFonts w:ascii="Times New Roman" w:eastAsia="Times New Roman" w:hAnsi="Times New Roman" w:cs="Times New Roman"/>
          <w:sz w:val="24"/>
          <w:szCs w:val="24"/>
        </w:rPr>
        <w:t>hts crimes against its citizens</w:t>
      </w:r>
      <w:r w:rsidR="00701C8B" w:rsidRPr="0036565E">
        <w:rPr>
          <w:rFonts w:ascii="Times New Roman" w:eastAsia="Times New Roman" w:hAnsi="Times New Roman" w:cs="Times New Roman"/>
          <w:sz w:val="24"/>
          <w:szCs w:val="24"/>
        </w:rPr>
        <w:t xml:space="preserve"> </w:t>
      </w:r>
    </w:p>
    <w:p w14:paraId="047AD6B6" w14:textId="77777777" w:rsidR="0036565E" w:rsidRDefault="0036565E" w:rsidP="0036565E">
      <w:pPr>
        <w:pStyle w:val="normal0"/>
        <w:numPr>
          <w:ilvl w:val="1"/>
          <w:numId w:val="4"/>
        </w:numPr>
        <w:ind w:left="1843"/>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a</w:t>
      </w:r>
      <w:proofErr w:type="gramEnd"/>
      <w:r w:rsidRPr="0036565E">
        <w:rPr>
          <w:rFonts w:ascii="Times New Roman" w:eastAsia="Times New Roman" w:hAnsi="Times New Roman" w:cs="Times New Roman"/>
          <w:sz w:val="24"/>
          <w:szCs w:val="24"/>
        </w:rPr>
        <w:t xml:space="preserve"> </w:t>
      </w:r>
      <w:r w:rsidR="00701C8B" w:rsidRPr="0036565E">
        <w:rPr>
          <w:rFonts w:ascii="Times New Roman" w:eastAsia="Times New Roman" w:hAnsi="Times New Roman" w:cs="Times New Roman"/>
          <w:sz w:val="24"/>
          <w:szCs w:val="24"/>
        </w:rPr>
        <w:t>government ignores atrocities against its population even where it could have helped to at least pa</w:t>
      </w:r>
      <w:r w:rsidR="000F3A62" w:rsidRPr="0036565E">
        <w:rPr>
          <w:rFonts w:ascii="Times New Roman" w:eastAsia="Times New Roman" w:hAnsi="Times New Roman" w:cs="Times New Roman"/>
          <w:sz w:val="24"/>
          <w:szCs w:val="24"/>
        </w:rPr>
        <w:t>rtially alleviate the situation</w:t>
      </w:r>
    </w:p>
    <w:p w14:paraId="3DE403A4" w14:textId="77777777" w:rsidR="0036565E" w:rsidRDefault="000F3A62" w:rsidP="0036565E">
      <w:pPr>
        <w:pStyle w:val="normal0"/>
        <w:numPr>
          <w:ilvl w:val="1"/>
          <w:numId w:val="4"/>
        </w:numPr>
        <w:ind w:left="1843"/>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g</w:t>
      </w:r>
      <w:r w:rsidR="00701C8B" w:rsidRPr="0036565E">
        <w:rPr>
          <w:rFonts w:ascii="Times New Roman" w:eastAsia="Times New Roman" w:hAnsi="Times New Roman" w:cs="Times New Roman"/>
          <w:sz w:val="24"/>
          <w:szCs w:val="24"/>
        </w:rPr>
        <w:t>roups</w:t>
      </w:r>
      <w:proofErr w:type="gramEnd"/>
      <w:r w:rsidR="00701C8B" w:rsidRPr="0036565E">
        <w:rPr>
          <w:rFonts w:ascii="Times New Roman" w:eastAsia="Times New Roman" w:hAnsi="Times New Roman" w:cs="Times New Roman"/>
          <w:sz w:val="24"/>
          <w:szCs w:val="24"/>
        </w:rPr>
        <w:t xml:space="preserve"> causing atrocities against a population are imminently about to capture a region where severe human rights violations are likely to occur, and the government of the country does not respond in a </w:t>
      </w:r>
      <w:r w:rsidRPr="0036565E">
        <w:rPr>
          <w:rFonts w:ascii="Times New Roman" w:eastAsia="Times New Roman" w:hAnsi="Times New Roman" w:cs="Times New Roman"/>
          <w:sz w:val="24"/>
          <w:szCs w:val="24"/>
        </w:rPr>
        <w:t>reasonable or acceptable manner</w:t>
      </w:r>
    </w:p>
    <w:p w14:paraId="7F875554" w14:textId="77777777" w:rsidR="0036565E" w:rsidRDefault="000F3A62" w:rsidP="0036565E">
      <w:pPr>
        <w:pStyle w:val="normal0"/>
        <w:numPr>
          <w:ilvl w:val="1"/>
          <w:numId w:val="4"/>
        </w:numPr>
        <w:ind w:left="1843"/>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lastRenderedPageBreak/>
        <w:t>t</w:t>
      </w:r>
      <w:r w:rsidR="00701C8B" w:rsidRPr="0036565E">
        <w:rPr>
          <w:rFonts w:ascii="Times New Roman" w:eastAsia="Times New Roman" w:hAnsi="Times New Roman" w:cs="Times New Roman"/>
          <w:sz w:val="24"/>
          <w:szCs w:val="24"/>
        </w:rPr>
        <w:t>he</w:t>
      </w:r>
      <w:proofErr w:type="gramEnd"/>
      <w:r w:rsidR="00701C8B" w:rsidRPr="0036565E">
        <w:rPr>
          <w:rFonts w:ascii="Times New Roman" w:eastAsia="Times New Roman" w:hAnsi="Times New Roman" w:cs="Times New Roman"/>
          <w:sz w:val="24"/>
          <w:szCs w:val="24"/>
        </w:rPr>
        <w:t xml:space="preserve"> danger posed by groups causing atrocities is likely to spread into other regions or countries with even worse consequences, and the government of a country refuses to establ</w:t>
      </w:r>
      <w:r w:rsidR="009F32B7" w:rsidRPr="0036565E">
        <w:rPr>
          <w:rFonts w:ascii="Times New Roman" w:eastAsia="Times New Roman" w:hAnsi="Times New Roman" w:cs="Times New Roman"/>
          <w:sz w:val="24"/>
          <w:szCs w:val="24"/>
        </w:rPr>
        <w:t>ish reasonable diplomatic talks</w:t>
      </w:r>
    </w:p>
    <w:p w14:paraId="7C1B49D1" w14:textId="05E17FAA" w:rsidR="00DA6925" w:rsidRPr="0036565E" w:rsidRDefault="00701C8B" w:rsidP="0036565E">
      <w:pPr>
        <w:pStyle w:val="normal0"/>
        <w:numPr>
          <w:ilvl w:val="1"/>
          <w:numId w:val="4"/>
        </w:numPr>
        <w:ind w:left="1843"/>
        <w:rPr>
          <w:rFonts w:ascii="Times New Roman" w:eastAsia="Times New Roman" w:hAnsi="Times New Roman" w:cs="Times New Roman"/>
          <w:sz w:val="24"/>
          <w:szCs w:val="24"/>
        </w:rPr>
      </w:pPr>
      <w:r w:rsidRPr="0036565E">
        <w:rPr>
          <w:rFonts w:ascii="Times New Roman" w:eastAsia="Times New Roman" w:hAnsi="Times New Roman" w:cs="Times New Roman"/>
          <w:sz w:val="24"/>
          <w:szCs w:val="24"/>
        </w:rPr>
        <w:t>UNIC will vote whether or not R2P can indeed be implemented</w:t>
      </w:r>
      <w:r w:rsidR="000F3A62" w:rsidRPr="0036565E">
        <w:rPr>
          <w:rFonts w:ascii="Times New Roman" w:eastAsia="Times New Roman" w:hAnsi="Times New Roman" w:cs="Times New Roman"/>
          <w:sz w:val="24"/>
          <w:szCs w:val="24"/>
        </w:rPr>
        <w:t>;</w:t>
      </w:r>
    </w:p>
    <w:p w14:paraId="3DEBDF5F" w14:textId="77777777" w:rsidR="00DA6925" w:rsidRDefault="00DA6925">
      <w:pPr>
        <w:pStyle w:val="normal0"/>
      </w:pPr>
    </w:p>
    <w:p w14:paraId="3758A094" w14:textId="77777777" w:rsidR="00E6285F" w:rsidRDefault="00701C8B" w:rsidP="005C0A9B">
      <w:pPr>
        <w:pStyle w:val="normal0"/>
        <w:numPr>
          <w:ilvl w:val="0"/>
          <w:numId w:val="4"/>
        </w:numPr>
        <w:rPr>
          <w:rFonts w:ascii="Times New Roman" w:eastAsia="Times New Roman" w:hAnsi="Times New Roman" w:cs="Times New Roman"/>
          <w:sz w:val="24"/>
          <w:szCs w:val="24"/>
        </w:rPr>
      </w:pPr>
      <w:r w:rsidRPr="000F3A62">
        <w:rPr>
          <w:rFonts w:ascii="Times New Roman" w:eastAsia="Times New Roman" w:hAnsi="Times New Roman" w:cs="Times New Roman"/>
          <w:sz w:val="24"/>
          <w:szCs w:val="24"/>
          <w:u w:val="single"/>
        </w:rPr>
        <w:t>Supports</w:t>
      </w:r>
      <w:r>
        <w:rPr>
          <w:rFonts w:ascii="Times New Roman" w:eastAsia="Times New Roman" w:hAnsi="Times New Roman" w:cs="Times New Roman"/>
          <w:sz w:val="24"/>
          <w:szCs w:val="24"/>
        </w:rPr>
        <w:t xml:space="preserve"> the UNIC backed by Interpol to be placed for cooperation between na</w:t>
      </w:r>
      <w:r w:rsidR="00E6285F">
        <w:rPr>
          <w:rFonts w:ascii="Times New Roman" w:eastAsia="Times New Roman" w:hAnsi="Times New Roman" w:cs="Times New Roman"/>
          <w:sz w:val="24"/>
          <w:szCs w:val="24"/>
        </w:rPr>
        <w:t xml:space="preserve">tions to combat the VNSA’s with </w:t>
      </w:r>
      <w:r>
        <w:rPr>
          <w:rFonts w:ascii="Times New Roman" w:eastAsia="Times New Roman" w:hAnsi="Times New Roman" w:cs="Times New Roman"/>
          <w:sz w:val="24"/>
          <w:szCs w:val="24"/>
        </w:rPr>
        <w:t>ensuring that border controls have the already established Mobile INTERPOL Network Database (MIND)</w:t>
      </w:r>
      <w:r w:rsidR="00E6285F">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Fixed INTERPOL Network Database (FIND) which will:</w:t>
      </w:r>
    </w:p>
    <w:p w14:paraId="072611AA" w14:textId="77777777" w:rsidR="00E6285F" w:rsidRDefault="0037458E" w:rsidP="0036565E">
      <w:pPr>
        <w:pStyle w:val="normal0"/>
        <w:numPr>
          <w:ilvl w:val="1"/>
          <w:numId w:val="4"/>
        </w:numPr>
        <w:ind w:left="1701"/>
        <w:rPr>
          <w:rFonts w:ascii="Times New Roman" w:eastAsia="Times New Roman" w:hAnsi="Times New Roman" w:cs="Times New Roman"/>
          <w:sz w:val="24"/>
          <w:szCs w:val="24"/>
        </w:rPr>
      </w:pPr>
      <w:proofErr w:type="gramStart"/>
      <w:r w:rsidRPr="00E6285F">
        <w:rPr>
          <w:rFonts w:ascii="Times New Roman" w:eastAsia="Times New Roman" w:hAnsi="Times New Roman" w:cs="Times New Roman"/>
          <w:sz w:val="24"/>
          <w:szCs w:val="24"/>
        </w:rPr>
        <w:t>a</w:t>
      </w:r>
      <w:r w:rsidR="00701C8B" w:rsidRPr="00E6285F">
        <w:rPr>
          <w:rFonts w:ascii="Times New Roman" w:eastAsia="Times New Roman" w:hAnsi="Times New Roman" w:cs="Times New Roman"/>
          <w:sz w:val="24"/>
          <w:szCs w:val="24"/>
        </w:rPr>
        <w:t>llow</w:t>
      </w:r>
      <w:proofErr w:type="gramEnd"/>
      <w:r w:rsidR="00701C8B" w:rsidRPr="00E6285F">
        <w:rPr>
          <w:rFonts w:ascii="Times New Roman" w:eastAsia="Times New Roman" w:hAnsi="Times New Roman" w:cs="Times New Roman"/>
          <w:sz w:val="24"/>
          <w:szCs w:val="24"/>
        </w:rPr>
        <w:t xml:space="preserve"> countries to</w:t>
      </w:r>
      <w:r w:rsidR="000F3A62">
        <w:t xml:space="preserve"> </w:t>
      </w:r>
      <w:r w:rsidR="00701C8B" w:rsidRPr="00E6285F">
        <w:rPr>
          <w:rFonts w:ascii="Times New Roman" w:eastAsia="Times New Roman" w:hAnsi="Times New Roman" w:cs="Times New Roman"/>
          <w:sz w:val="24"/>
          <w:szCs w:val="24"/>
        </w:rPr>
        <w:t>screen people and documents systematically against INTERPOL database on VNSA members</w:t>
      </w:r>
    </w:p>
    <w:p w14:paraId="7A25840F" w14:textId="77777777" w:rsidR="00E6285F" w:rsidRDefault="0037458E" w:rsidP="0036565E">
      <w:pPr>
        <w:pStyle w:val="normal0"/>
        <w:numPr>
          <w:ilvl w:val="1"/>
          <w:numId w:val="4"/>
        </w:numPr>
        <w:ind w:left="1701"/>
        <w:rPr>
          <w:rFonts w:ascii="Times New Roman" w:eastAsia="Times New Roman" w:hAnsi="Times New Roman" w:cs="Times New Roman"/>
          <w:sz w:val="24"/>
          <w:szCs w:val="24"/>
        </w:rPr>
      </w:pPr>
      <w:proofErr w:type="gramStart"/>
      <w:r w:rsidRPr="00E6285F">
        <w:rPr>
          <w:rFonts w:ascii="Times New Roman" w:eastAsia="Times New Roman" w:hAnsi="Times New Roman" w:cs="Times New Roman"/>
          <w:sz w:val="24"/>
          <w:szCs w:val="24"/>
        </w:rPr>
        <w:t>contain</w:t>
      </w:r>
      <w:proofErr w:type="gramEnd"/>
      <w:r w:rsidRPr="00E6285F">
        <w:rPr>
          <w:rFonts w:ascii="Times New Roman" w:eastAsia="Times New Roman" w:hAnsi="Times New Roman" w:cs="Times New Roman"/>
          <w:sz w:val="24"/>
          <w:szCs w:val="24"/>
        </w:rPr>
        <w:t xml:space="preserve"> </w:t>
      </w:r>
      <w:r w:rsidR="00701C8B" w:rsidRPr="00E6285F">
        <w:rPr>
          <w:rFonts w:ascii="Times New Roman" w:eastAsia="Times New Roman" w:hAnsi="Times New Roman" w:cs="Times New Roman"/>
          <w:sz w:val="24"/>
          <w:szCs w:val="24"/>
        </w:rPr>
        <w:t>stolen and lost travel documents which are commonly used by these organizations to transit borde</w:t>
      </w:r>
      <w:r w:rsidR="00E6285F">
        <w:rPr>
          <w:rFonts w:ascii="Times New Roman" w:eastAsia="Times New Roman" w:hAnsi="Times New Roman" w:cs="Times New Roman"/>
          <w:sz w:val="24"/>
          <w:szCs w:val="24"/>
        </w:rPr>
        <w:t>r</w:t>
      </w:r>
    </w:p>
    <w:p w14:paraId="1EADF1A3" w14:textId="0C48257E" w:rsidR="00DA6925" w:rsidRPr="00E6285F" w:rsidRDefault="0037458E" w:rsidP="0036565E">
      <w:pPr>
        <w:pStyle w:val="normal0"/>
        <w:numPr>
          <w:ilvl w:val="1"/>
          <w:numId w:val="4"/>
        </w:numPr>
        <w:ind w:left="1701"/>
        <w:rPr>
          <w:rFonts w:ascii="Times New Roman" w:eastAsia="Times New Roman" w:hAnsi="Times New Roman" w:cs="Times New Roman"/>
          <w:sz w:val="24"/>
          <w:szCs w:val="24"/>
        </w:rPr>
      </w:pPr>
      <w:proofErr w:type="gramStart"/>
      <w:r w:rsidRPr="00E6285F">
        <w:rPr>
          <w:rFonts w:ascii="Times New Roman" w:eastAsia="Times New Roman" w:hAnsi="Times New Roman" w:cs="Times New Roman"/>
          <w:sz w:val="24"/>
          <w:szCs w:val="24"/>
        </w:rPr>
        <w:t>decrease</w:t>
      </w:r>
      <w:proofErr w:type="gramEnd"/>
      <w:r w:rsidR="00701C8B" w:rsidRPr="00E6285F">
        <w:rPr>
          <w:rFonts w:ascii="Times New Roman" w:eastAsia="Times New Roman" w:hAnsi="Times New Roman" w:cs="Times New Roman"/>
          <w:sz w:val="24"/>
          <w:szCs w:val="24"/>
        </w:rPr>
        <w:t xml:space="preserve"> the activity of the non-state actors crossing to other states</w:t>
      </w:r>
      <w:r w:rsidRPr="00E6285F">
        <w:rPr>
          <w:rFonts w:ascii="Times New Roman" w:eastAsia="Times New Roman" w:hAnsi="Times New Roman" w:cs="Times New Roman"/>
          <w:sz w:val="24"/>
          <w:szCs w:val="24"/>
        </w:rPr>
        <w:t>.</w:t>
      </w:r>
    </w:p>
    <w:p w14:paraId="121BB9FB" w14:textId="77777777" w:rsidR="00DA6925" w:rsidRDefault="00DA6925">
      <w:pPr>
        <w:pStyle w:val="normal0"/>
      </w:pPr>
    </w:p>
    <w:p w14:paraId="4CBA9BC3" w14:textId="77777777" w:rsidR="00DA6925" w:rsidRDefault="00DA6925">
      <w:pPr>
        <w:pStyle w:val="normal0"/>
      </w:pPr>
    </w:p>
    <w:sectPr w:rsidR="00DA6925" w:rsidSect="009F32B7">
      <w:pgSz w:w="11909" w:h="16834"/>
      <w:pgMar w:top="1440" w:right="1440" w:bottom="1440"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2E61"/>
    <w:multiLevelType w:val="multilevel"/>
    <w:tmpl w:val="4D4A7614"/>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98901DA"/>
    <w:multiLevelType w:val="multilevel"/>
    <w:tmpl w:val="BF9E9264"/>
    <w:lvl w:ilvl="0">
      <w:start w:val="1"/>
      <w:numFmt w:val="decimal"/>
      <w:lvlText w:val="%1."/>
      <w:lvlJc w:val="left"/>
      <w:pPr>
        <w:ind w:left="720" w:hanging="360"/>
      </w:pPr>
      <w:rPr>
        <w:rFonts w:ascii="Times" w:hAnsi="Time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DE2311"/>
    <w:multiLevelType w:val="hybridMultilevel"/>
    <w:tmpl w:val="02387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918CE"/>
    <w:multiLevelType w:val="hybridMultilevel"/>
    <w:tmpl w:val="82101846"/>
    <w:lvl w:ilvl="0" w:tplc="8BE08C72">
      <w:start w:val="1"/>
      <w:numFmt w:val="decimal"/>
      <w:lvlText w:val="%1."/>
      <w:lvlJc w:val="left"/>
      <w:pPr>
        <w:ind w:left="720" w:hanging="360"/>
      </w:pPr>
      <w:rPr>
        <w:rFonts w:ascii="Times" w:hAnsi="Times" w:hint="default"/>
        <w:sz w:val="24"/>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8F6310"/>
    <w:multiLevelType w:val="multilevel"/>
    <w:tmpl w:val="C720B826"/>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3AEE05AD"/>
    <w:multiLevelType w:val="multilevel"/>
    <w:tmpl w:val="2236B92E"/>
    <w:lvl w:ilvl="0">
      <w:start w:val="1"/>
      <w:numFmt w:val="decimal"/>
      <w:lvlText w:val="%1."/>
      <w:lvlJc w:val="left"/>
      <w:pPr>
        <w:ind w:left="720" w:hanging="360"/>
      </w:pPr>
      <w:rPr>
        <w:rFonts w:ascii="Times" w:hAnsi="Time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D3E4023"/>
    <w:multiLevelType w:val="multilevel"/>
    <w:tmpl w:val="1340D07A"/>
    <w:lvl w:ilvl="0">
      <w:start w:val="1"/>
      <w:numFmt w:val="lowerLetter"/>
      <w:lvlText w:val="%1)"/>
      <w:lvlJc w:val="left"/>
      <w:pPr>
        <w:ind w:left="1800" w:hanging="360"/>
      </w:pPr>
      <w:rPr>
        <w:rFonts w:ascii="Times New Roman" w:eastAsia="Times New Roman" w:hAnsi="Times New Roman" w:cs="Times New Roman"/>
        <w:sz w:val="24"/>
      </w:rPr>
    </w:lvl>
    <w:lvl w:ilvl="1">
      <w:start w:val="1"/>
      <w:numFmt w:val="upperRoman"/>
      <w:lvlText w:val="%2."/>
      <w:lvlJc w:val="right"/>
      <w:pPr>
        <w:ind w:left="2340" w:hanging="18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
    <w:nsid w:val="50DF51E4"/>
    <w:multiLevelType w:val="multilevel"/>
    <w:tmpl w:val="2CECC8DE"/>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545346E8"/>
    <w:multiLevelType w:val="hybridMultilevel"/>
    <w:tmpl w:val="E7FE7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8E5F44"/>
    <w:multiLevelType w:val="multilevel"/>
    <w:tmpl w:val="3620D3BE"/>
    <w:lvl w:ilvl="0">
      <w:start w:val="1"/>
      <w:numFmt w:val="lowerLetter"/>
      <w:lvlText w:val="%1)"/>
      <w:lvlJc w:val="left"/>
      <w:pPr>
        <w:ind w:left="1800" w:hanging="360"/>
      </w:pPr>
      <w:rPr>
        <w:rFonts w:ascii="Times New Roman" w:eastAsia="Times New Roman" w:hAnsi="Times New Roman" w:cs="Times New Roman"/>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nsid w:val="5BC00EB5"/>
    <w:multiLevelType w:val="multilevel"/>
    <w:tmpl w:val="EC0E6240"/>
    <w:lvl w:ilvl="0">
      <w:start w:val="1"/>
      <w:numFmt w:val="lowerLetter"/>
      <w:lvlText w:val="%1)"/>
      <w:lvlJc w:val="left"/>
      <w:pPr>
        <w:ind w:left="720" w:firstLine="360"/>
      </w:pPr>
      <w:rPr>
        <w:rFonts w:ascii="Times New Roman" w:eastAsia="Times New Roman" w:hAnsi="Times New Roman" w:cs="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67CC3F51"/>
    <w:multiLevelType w:val="multilevel"/>
    <w:tmpl w:val="EC0E6240"/>
    <w:lvl w:ilvl="0">
      <w:start w:val="1"/>
      <w:numFmt w:val="lowerLetter"/>
      <w:lvlText w:val="%1)"/>
      <w:lvlJc w:val="left"/>
      <w:pPr>
        <w:ind w:left="720" w:firstLine="360"/>
      </w:pPr>
      <w:rPr>
        <w:rFonts w:ascii="Times New Roman" w:eastAsia="Times New Roman" w:hAnsi="Times New Roman" w:cs="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6FB24462"/>
    <w:multiLevelType w:val="hybridMultilevel"/>
    <w:tmpl w:val="A9FEED3C"/>
    <w:lvl w:ilvl="0" w:tplc="04090017">
      <w:start w:val="1"/>
      <w:numFmt w:val="lowerLetter"/>
      <w:lvlText w:val="%1)"/>
      <w:lvlJc w:val="left"/>
      <w:pPr>
        <w:ind w:left="1080" w:hanging="360"/>
      </w:pPr>
      <w:rPr>
        <w:rFonts w:hint="default"/>
      </w:rPr>
    </w:lvl>
    <w:lvl w:ilvl="1" w:tplc="04090017">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0EA02BE"/>
    <w:multiLevelType w:val="hybridMultilevel"/>
    <w:tmpl w:val="DB12E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60629B"/>
    <w:multiLevelType w:val="hybridMultilevel"/>
    <w:tmpl w:val="57D61356"/>
    <w:lvl w:ilvl="0" w:tplc="D122BFC4">
      <w:start w:val="1"/>
      <w:numFmt w:val="lowerLetter"/>
      <w:lvlText w:val="%1."/>
      <w:lvlJc w:val="left"/>
      <w:pPr>
        <w:ind w:left="1080" w:hanging="360"/>
      </w:pPr>
      <w:rPr>
        <w:rFonts w:ascii="Times New Roman" w:eastAsia="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7BF1D57"/>
    <w:multiLevelType w:val="multilevel"/>
    <w:tmpl w:val="7E80529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79767B0D"/>
    <w:multiLevelType w:val="multilevel"/>
    <w:tmpl w:val="BF9E9264"/>
    <w:lvl w:ilvl="0">
      <w:start w:val="1"/>
      <w:numFmt w:val="decimal"/>
      <w:lvlText w:val="%1."/>
      <w:lvlJc w:val="left"/>
      <w:pPr>
        <w:ind w:left="720" w:hanging="360"/>
      </w:pPr>
      <w:rPr>
        <w:rFonts w:ascii="Times" w:hAnsi="Time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DB73A93"/>
    <w:multiLevelType w:val="hybridMultilevel"/>
    <w:tmpl w:val="0B401826"/>
    <w:lvl w:ilvl="0" w:tplc="B8DA1F46">
      <w:start w:val="1"/>
      <w:numFmt w:val="lowerLetter"/>
      <w:lvlText w:val="%1)"/>
      <w:lvlJc w:val="left"/>
      <w:pPr>
        <w:ind w:left="1800" w:hanging="360"/>
      </w:pPr>
      <w:rPr>
        <w:rFonts w:ascii="Times New Roman" w:eastAsia="Times New Roman" w:hAnsi="Times New Roman" w:cs="Times New Roman"/>
        <w:sz w:val="24"/>
      </w:rPr>
    </w:lvl>
    <w:lvl w:ilvl="1" w:tplc="E9A60F98">
      <w:start w:val="1"/>
      <w:numFmt w:val="lowerRoman"/>
      <w:lvlText w:val="%2."/>
      <w:lvlJc w:val="right"/>
      <w:pPr>
        <w:ind w:left="2340" w:hanging="180"/>
      </w:pPr>
      <w:rPr>
        <w:rFonts w:ascii="Times" w:hAnsi="Times" w:hint="default"/>
        <w:sz w:val="24"/>
        <w:szCs w:val="24"/>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1"/>
  </w:num>
  <w:num w:numId="2">
    <w:abstractNumId w:val="8"/>
  </w:num>
  <w:num w:numId="3">
    <w:abstractNumId w:val="14"/>
  </w:num>
  <w:num w:numId="4">
    <w:abstractNumId w:val="3"/>
  </w:num>
  <w:num w:numId="5">
    <w:abstractNumId w:val="13"/>
  </w:num>
  <w:num w:numId="6">
    <w:abstractNumId w:val="2"/>
  </w:num>
  <w:num w:numId="7">
    <w:abstractNumId w:val="12"/>
  </w:num>
  <w:num w:numId="8">
    <w:abstractNumId w:val="17"/>
  </w:num>
  <w:num w:numId="9">
    <w:abstractNumId w:val="9"/>
  </w:num>
  <w:num w:numId="10">
    <w:abstractNumId w:val="6"/>
  </w:num>
  <w:num w:numId="11">
    <w:abstractNumId w:val="4"/>
  </w:num>
  <w:num w:numId="12">
    <w:abstractNumId w:val="0"/>
  </w:num>
  <w:num w:numId="13">
    <w:abstractNumId w:val="5"/>
  </w:num>
  <w:num w:numId="14">
    <w:abstractNumId w:val="7"/>
  </w:num>
  <w:num w:numId="15">
    <w:abstractNumId w:val="15"/>
  </w:num>
  <w:num w:numId="16">
    <w:abstractNumId w:val="10"/>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DA6925"/>
    <w:rsid w:val="000F3A62"/>
    <w:rsid w:val="00266EDC"/>
    <w:rsid w:val="002E0DC3"/>
    <w:rsid w:val="0036565E"/>
    <w:rsid w:val="0037458E"/>
    <w:rsid w:val="005C0A9B"/>
    <w:rsid w:val="00701C8B"/>
    <w:rsid w:val="008E21B4"/>
    <w:rsid w:val="00976F68"/>
    <w:rsid w:val="009F32B7"/>
    <w:rsid w:val="00D168FC"/>
    <w:rsid w:val="00DA6925"/>
    <w:rsid w:val="00E62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30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4</Pages>
  <Words>1215</Words>
  <Characters>6931</Characters>
  <Application>Microsoft Macintosh Word</Application>
  <DocSecurity>0</DocSecurity>
  <Lines>57</Lines>
  <Paragraphs>16</Paragraphs>
  <ScaleCrop>false</ScaleCrop>
  <Company/>
  <LinksUpToDate>false</LinksUpToDate>
  <CharactersWithSpaces>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MUNISH</cp:lastModifiedBy>
  <cp:revision>10</cp:revision>
  <cp:lastPrinted>2015-10-31T14:45:00Z</cp:lastPrinted>
  <dcterms:created xsi:type="dcterms:W3CDTF">2015-10-31T10:43:00Z</dcterms:created>
  <dcterms:modified xsi:type="dcterms:W3CDTF">2015-10-31T15:31:00Z</dcterms:modified>
</cp:coreProperties>
</file>